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791"/>
        <w:gridCol w:w="4780"/>
      </w:tblGrid>
      <w:tr w:rsidR="006930CC" w:rsidRPr="00905180" w:rsidTr="00C7145E">
        <w:tc>
          <w:tcPr>
            <w:tcW w:w="4791" w:type="dxa"/>
            <w:shd w:val="clear" w:color="auto" w:fill="auto"/>
          </w:tcPr>
          <w:p w:rsidR="006930CC" w:rsidRPr="00905180" w:rsidRDefault="006930CC" w:rsidP="00C7145E">
            <w:pPr>
              <w:tabs>
                <w:tab w:val="center" w:pos="7200"/>
              </w:tabs>
              <w:jc w:val="center"/>
              <w:rPr>
                <w:lang w:val="fr-FR"/>
              </w:rPr>
            </w:pPr>
            <w:r w:rsidRPr="00905180">
              <w:rPr>
                <w:lang w:val="fr-FR"/>
              </w:rPr>
              <w:t xml:space="preserve">ĐẢNG BỘ TRƯỜNG CAO ĐẲNG </w:t>
            </w:r>
          </w:p>
          <w:p w:rsidR="006930CC" w:rsidRPr="00905180" w:rsidRDefault="006930CC" w:rsidP="00C7145E">
            <w:pPr>
              <w:tabs>
                <w:tab w:val="center" w:pos="7200"/>
              </w:tabs>
              <w:jc w:val="center"/>
              <w:rPr>
                <w:lang w:val="fr-FR"/>
              </w:rPr>
            </w:pPr>
            <w:r w:rsidRPr="00905180">
              <w:rPr>
                <w:lang w:val="fr-FR"/>
              </w:rPr>
              <w:t>LÝ TỰ TRỌNG TP. HỒ CHÍ MINH</w:t>
            </w:r>
          </w:p>
          <w:p w:rsidR="006930CC" w:rsidRPr="00905180" w:rsidRDefault="006930CC" w:rsidP="00C7145E">
            <w:pPr>
              <w:tabs>
                <w:tab w:val="center" w:pos="7200"/>
              </w:tabs>
              <w:rPr>
                <w:b/>
                <w:noProof/>
                <w:lang w:val="fr-FR"/>
              </w:rPr>
            </w:pPr>
            <w:r w:rsidRPr="00905180">
              <w:rPr>
                <w:b/>
                <w:noProof/>
                <w:lang w:val="fr-FR"/>
              </w:rPr>
              <w:t xml:space="preserve">                      CHI BỘ 1</w:t>
            </w:r>
          </w:p>
          <w:p w:rsidR="006930CC" w:rsidRPr="00905180" w:rsidRDefault="006930CC" w:rsidP="00C7145E">
            <w:pPr>
              <w:tabs>
                <w:tab w:val="center" w:pos="7200"/>
              </w:tabs>
              <w:jc w:val="center"/>
              <w:rPr>
                <w:i/>
                <w:lang w:val="fr-FR"/>
              </w:rPr>
            </w:pPr>
            <w:r w:rsidRPr="00905180">
              <w:rPr>
                <w:i/>
                <w:lang w:val="fr-FR"/>
              </w:rPr>
              <w:t>*</w:t>
            </w:r>
          </w:p>
          <w:p w:rsidR="006930CC" w:rsidRPr="00905180" w:rsidRDefault="006930CC" w:rsidP="00C7145E">
            <w:pPr>
              <w:tabs>
                <w:tab w:val="center" w:pos="7200"/>
              </w:tabs>
              <w:jc w:val="center"/>
              <w:rPr>
                <w:lang w:val="fr-FR"/>
              </w:rPr>
            </w:pPr>
          </w:p>
        </w:tc>
        <w:tc>
          <w:tcPr>
            <w:tcW w:w="4780" w:type="dxa"/>
            <w:shd w:val="clear" w:color="auto" w:fill="auto"/>
          </w:tcPr>
          <w:p w:rsidR="006930CC" w:rsidRPr="00905180" w:rsidRDefault="006930CC" w:rsidP="00C7145E">
            <w:pPr>
              <w:tabs>
                <w:tab w:val="center" w:pos="7200"/>
              </w:tabs>
              <w:jc w:val="center"/>
              <w:rPr>
                <w:b/>
                <w:sz w:val="30"/>
                <w:szCs w:val="30"/>
                <w:lang w:val="fr-FR"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182245</wp:posOffset>
                      </wp:positionH>
                      <wp:positionV relativeFrom="paragraph">
                        <wp:posOffset>224790</wp:posOffset>
                      </wp:positionV>
                      <wp:extent cx="2536190" cy="0"/>
                      <wp:effectExtent l="5715" t="11430" r="10795" b="762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361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14.35pt;margin-top:17.7pt;width:199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"/>
                  </w:pict>
                </mc:Fallback>
              </mc:AlternateContent>
            </w:r>
            <w:r w:rsidRPr="00905180">
              <w:rPr>
                <w:b/>
                <w:sz w:val="30"/>
                <w:szCs w:val="30"/>
                <w:lang w:val="fr-FR"/>
              </w:rPr>
              <w:t>ĐẢNG CỘNG SẢN VIỆT NAM</w:t>
            </w:r>
          </w:p>
          <w:p w:rsidR="006930CC" w:rsidRPr="00905180" w:rsidRDefault="006930CC" w:rsidP="00C7145E">
            <w:pPr>
              <w:tabs>
                <w:tab w:val="center" w:pos="7200"/>
              </w:tabs>
              <w:jc w:val="center"/>
              <w:rPr>
                <w:i/>
                <w:lang w:val="fr-FR"/>
              </w:rPr>
            </w:pPr>
          </w:p>
          <w:p w:rsidR="006930CC" w:rsidRPr="00905180" w:rsidRDefault="006930CC" w:rsidP="00B21852">
            <w:pPr>
              <w:tabs>
                <w:tab w:val="center" w:pos="7200"/>
              </w:tabs>
              <w:jc w:val="center"/>
              <w:rPr>
                <w:lang w:val="fr-FR"/>
              </w:rPr>
            </w:pPr>
            <w:r>
              <w:rPr>
                <w:i/>
                <w:lang w:val="fr-FR"/>
              </w:rPr>
              <w:t xml:space="preserve">TP. HCM, </w:t>
            </w:r>
            <w:proofErr w:type="spellStart"/>
            <w:r>
              <w:rPr>
                <w:i/>
                <w:lang w:val="fr-FR"/>
              </w:rPr>
              <w:t>ngày</w:t>
            </w:r>
            <w:proofErr w:type="spellEnd"/>
            <w:r>
              <w:rPr>
                <w:i/>
                <w:lang w:val="fr-FR"/>
              </w:rPr>
              <w:t xml:space="preserve"> </w:t>
            </w:r>
            <w:r w:rsidR="00B21852">
              <w:rPr>
                <w:i/>
                <w:lang w:val="fr-FR"/>
              </w:rPr>
              <w:t>…</w:t>
            </w:r>
            <w:r>
              <w:rPr>
                <w:i/>
                <w:lang w:val="fr-FR"/>
              </w:rPr>
              <w:t xml:space="preserve"> </w:t>
            </w:r>
            <w:proofErr w:type="spellStart"/>
            <w:r>
              <w:rPr>
                <w:i/>
                <w:lang w:val="fr-FR"/>
              </w:rPr>
              <w:t>tháng</w:t>
            </w:r>
            <w:proofErr w:type="spellEnd"/>
            <w:r>
              <w:rPr>
                <w:i/>
                <w:lang w:val="fr-FR"/>
              </w:rPr>
              <w:t xml:space="preserve"> 02</w:t>
            </w:r>
            <w:r w:rsidRPr="00905180">
              <w:rPr>
                <w:i/>
                <w:lang w:val="fr-FR"/>
              </w:rPr>
              <w:t xml:space="preserve"> </w:t>
            </w:r>
            <w:proofErr w:type="spellStart"/>
            <w:r w:rsidRPr="00905180">
              <w:rPr>
                <w:i/>
                <w:lang w:val="fr-FR"/>
              </w:rPr>
              <w:t>năm</w:t>
            </w:r>
            <w:proofErr w:type="spellEnd"/>
            <w:r w:rsidRPr="00905180">
              <w:rPr>
                <w:i/>
                <w:lang w:val="fr-FR"/>
              </w:rPr>
              <w:t xml:space="preserve"> 201</w:t>
            </w:r>
            <w:r>
              <w:rPr>
                <w:i/>
                <w:lang w:val="fr-FR"/>
              </w:rPr>
              <w:t>9</w:t>
            </w:r>
          </w:p>
        </w:tc>
      </w:tr>
    </w:tbl>
    <w:p w:rsidR="00B27E4B" w:rsidRDefault="00B27E4B" w:rsidP="00D7399E">
      <w:pPr>
        <w:shd w:val="clear" w:color="auto" w:fill="FFFFFF"/>
        <w:textAlignment w:val="baseline"/>
        <w:rPr>
          <w:b/>
          <w:bCs/>
          <w:color w:val="000000"/>
          <w:sz w:val="30"/>
          <w:szCs w:val="30"/>
          <w:lang w:val="en-US"/>
        </w:rPr>
      </w:pPr>
    </w:p>
    <w:p w:rsidR="00F66ABB" w:rsidRPr="00E36278" w:rsidRDefault="00F66ABB" w:rsidP="00F66ABB">
      <w:pPr>
        <w:shd w:val="clear" w:color="auto" w:fill="FFFFFF"/>
        <w:jc w:val="center"/>
        <w:textAlignment w:val="baseline"/>
        <w:rPr>
          <w:color w:val="000000"/>
          <w:sz w:val="30"/>
          <w:szCs w:val="30"/>
        </w:rPr>
      </w:pPr>
      <w:r w:rsidRPr="00E36278">
        <w:rPr>
          <w:b/>
          <w:bCs/>
          <w:color w:val="000000"/>
          <w:sz w:val="30"/>
          <w:szCs w:val="30"/>
        </w:rPr>
        <w:t>KẾ HOẠCH CÁ NHÂN</w:t>
      </w:r>
    </w:p>
    <w:p w:rsidR="00F66ABB" w:rsidRPr="00E36278" w:rsidRDefault="00F66ABB" w:rsidP="00F66ABB">
      <w:pPr>
        <w:shd w:val="clear" w:color="auto" w:fill="FFFFFF"/>
        <w:jc w:val="center"/>
        <w:textAlignment w:val="baseline"/>
        <w:rPr>
          <w:color w:val="000000"/>
          <w:sz w:val="28"/>
          <w:szCs w:val="28"/>
        </w:rPr>
      </w:pPr>
      <w:r w:rsidRPr="00E36278">
        <w:rPr>
          <w:b/>
          <w:bCs/>
          <w:color w:val="000000"/>
          <w:sz w:val="28"/>
          <w:szCs w:val="28"/>
        </w:rPr>
        <w:t>Thực hiện Nghị quyết Trung ương 4 (khóa XII); Chỉ thị 05-CT/TW về học tập và làm theo tư tưởng, đạo đức, phong cách Hồ Chí Minh</w:t>
      </w:r>
    </w:p>
    <w:p w:rsidR="00F66ABB" w:rsidRPr="00A74BF3" w:rsidRDefault="00F66ABB" w:rsidP="00F66ABB">
      <w:pPr>
        <w:shd w:val="clear" w:color="auto" w:fill="FFFFFF"/>
        <w:jc w:val="center"/>
        <w:textAlignment w:val="baseline"/>
        <w:rPr>
          <w:b/>
          <w:bCs/>
          <w:color w:val="000000"/>
          <w:lang w:val="en-US"/>
        </w:rPr>
      </w:pPr>
      <w:r w:rsidRPr="006D373A">
        <w:rPr>
          <w:b/>
          <w:bCs/>
          <w:color w:val="000000"/>
        </w:rPr>
        <w:t>Năm 201</w:t>
      </w:r>
      <w:r w:rsidR="00455AD5">
        <w:rPr>
          <w:b/>
          <w:bCs/>
          <w:color w:val="000000"/>
          <w:lang w:val="en-US"/>
        </w:rPr>
        <w:t>9</w:t>
      </w:r>
    </w:p>
    <w:p w:rsidR="00F66ABB" w:rsidRPr="000E059F" w:rsidRDefault="0046785C" w:rsidP="00F66ABB">
      <w:pPr>
        <w:shd w:val="clear" w:color="auto" w:fill="FFFFFF"/>
        <w:jc w:val="center"/>
        <w:textAlignment w:val="baseline"/>
        <w:rPr>
          <w:color w:val="000000"/>
        </w:rPr>
      </w:pPr>
      <w:r w:rsidRPr="00B21852">
        <w:rPr>
          <w:sz w:val="28"/>
        </w:rPr>
        <w:t>Chuyên đề thực hiện Chỉ thị 05-CT/TW của Bộ chính trị năm 201</w:t>
      </w:r>
      <w:r w:rsidR="00D04732">
        <w:rPr>
          <w:sz w:val="28"/>
          <w:lang w:val="en-US"/>
        </w:rPr>
        <w:t>9</w:t>
      </w:r>
      <w:r w:rsidRPr="00B21852">
        <w:rPr>
          <w:sz w:val="28"/>
        </w:rPr>
        <w:br/>
      </w:r>
      <w:r w:rsidR="004F19AB" w:rsidRPr="004F19AB">
        <w:rPr>
          <w:i/>
          <w:iCs/>
          <w:sz w:val="32"/>
          <w:lang w:val="fr-FR"/>
        </w:rPr>
        <w:t>“</w:t>
      </w:r>
      <w:proofErr w:type="spellStart"/>
      <w:r w:rsidR="004F19AB" w:rsidRPr="004F19AB">
        <w:rPr>
          <w:i/>
          <w:iCs/>
          <w:sz w:val="32"/>
          <w:lang w:val="fr-FR"/>
        </w:rPr>
        <w:t>Xây</w:t>
      </w:r>
      <w:proofErr w:type="spellEnd"/>
      <w:r w:rsidR="004F19AB" w:rsidRPr="004F19AB">
        <w:rPr>
          <w:i/>
          <w:iCs/>
          <w:sz w:val="32"/>
          <w:lang w:val="fr-FR"/>
        </w:rPr>
        <w:t xml:space="preserve"> </w:t>
      </w:r>
      <w:proofErr w:type="spellStart"/>
      <w:r w:rsidR="004F19AB" w:rsidRPr="004F19AB">
        <w:rPr>
          <w:i/>
          <w:iCs/>
          <w:sz w:val="32"/>
          <w:lang w:val="fr-FR"/>
        </w:rPr>
        <w:t>dựng</w:t>
      </w:r>
      <w:proofErr w:type="spellEnd"/>
      <w:r w:rsidR="004F19AB" w:rsidRPr="004F19AB">
        <w:rPr>
          <w:i/>
          <w:iCs/>
          <w:sz w:val="32"/>
          <w:lang w:val="fr-FR"/>
        </w:rPr>
        <w:t xml:space="preserve"> ý </w:t>
      </w:r>
      <w:proofErr w:type="spellStart"/>
      <w:r w:rsidR="004F19AB" w:rsidRPr="004F19AB">
        <w:rPr>
          <w:i/>
          <w:iCs/>
          <w:sz w:val="32"/>
          <w:lang w:val="fr-FR"/>
        </w:rPr>
        <w:t>thức</w:t>
      </w:r>
      <w:proofErr w:type="spellEnd"/>
      <w:r w:rsidR="004F19AB" w:rsidRPr="004F19AB">
        <w:rPr>
          <w:i/>
          <w:iCs/>
          <w:sz w:val="32"/>
          <w:lang w:val="fr-FR"/>
        </w:rPr>
        <w:t xml:space="preserve"> </w:t>
      </w:r>
      <w:proofErr w:type="spellStart"/>
      <w:r w:rsidR="004F19AB" w:rsidRPr="004F19AB">
        <w:rPr>
          <w:i/>
          <w:iCs/>
          <w:sz w:val="32"/>
          <w:lang w:val="fr-FR"/>
        </w:rPr>
        <w:t>tôn</w:t>
      </w:r>
      <w:proofErr w:type="spellEnd"/>
      <w:r w:rsidR="004F19AB" w:rsidRPr="004F19AB">
        <w:rPr>
          <w:i/>
          <w:iCs/>
          <w:sz w:val="32"/>
          <w:lang w:val="fr-FR"/>
        </w:rPr>
        <w:t xml:space="preserve"> </w:t>
      </w:r>
      <w:proofErr w:type="spellStart"/>
      <w:r w:rsidR="004F19AB" w:rsidRPr="004F19AB">
        <w:rPr>
          <w:i/>
          <w:iCs/>
          <w:sz w:val="32"/>
          <w:lang w:val="fr-FR"/>
        </w:rPr>
        <w:t>trọng</w:t>
      </w:r>
      <w:proofErr w:type="spellEnd"/>
      <w:r w:rsidR="004F19AB" w:rsidRPr="004F19AB">
        <w:rPr>
          <w:i/>
          <w:iCs/>
          <w:sz w:val="32"/>
          <w:lang w:val="fr-FR"/>
        </w:rPr>
        <w:t xml:space="preserve"> </w:t>
      </w:r>
      <w:proofErr w:type="spellStart"/>
      <w:r w:rsidR="004F19AB" w:rsidRPr="004F19AB">
        <w:rPr>
          <w:i/>
          <w:iCs/>
          <w:sz w:val="32"/>
          <w:lang w:val="fr-FR"/>
        </w:rPr>
        <w:t>Nhân</w:t>
      </w:r>
      <w:proofErr w:type="spellEnd"/>
      <w:r w:rsidR="004F19AB" w:rsidRPr="004F19AB">
        <w:rPr>
          <w:i/>
          <w:iCs/>
          <w:sz w:val="32"/>
          <w:lang w:val="fr-FR"/>
        </w:rPr>
        <w:t xml:space="preserve"> </w:t>
      </w:r>
      <w:proofErr w:type="spellStart"/>
      <w:r w:rsidR="004F19AB" w:rsidRPr="004F19AB">
        <w:rPr>
          <w:i/>
          <w:iCs/>
          <w:sz w:val="32"/>
          <w:lang w:val="fr-FR"/>
        </w:rPr>
        <w:t>dân</w:t>
      </w:r>
      <w:proofErr w:type="spellEnd"/>
      <w:r w:rsidR="004F19AB" w:rsidRPr="004F19AB">
        <w:rPr>
          <w:i/>
          <w:iCs/>
          <w:sz w:val="32"/>
          <w:lang w:val="fr-FR"/>
        </w:rPr>
        <w:t xml:space="preserve">, </w:t>
      </w:r>
      <w:proofErr w:type="spellStart"/>
      <w:r w:rsidR="004F19AB" w:rsidRPr="004F19AB">
        <w:rPr>
          <w:i/>
          <w:iCs/>
          <w:sz w:val="32"/>
          <w:lang w:val="fr-FR"/>
        </w:rPr>
        <w:t>phát</w:t>
      </w:r>
      <w:proofErr w:type="spellEnd"/>
      <w:r w:rsidR="004F19AB" w:rsidRPr="004F19AB">
        <w:rPr>
          <w:i/>
          <w:iCs/>
          <w:sz w:val="32"/>
          <w:lang w:val="fr-FR"/>
        </w:rPr>
        <w:t xml:space="preserve"> </w:t>
      </w:r>
      <w:proofErr w:type="spellStart"/>
      <w:r w:rsidR="004F19AB" w:rsidRPr="004F19AB">
        <w:rPr>
          <w:i/>
          <w:iCs/>
          <w:sz w:val="32"/>
          <w:lang w:val="fr-FR"/>
        </w:rPr>
        <w:t>huy</w:t>
      </w:r>
      <w:proofErr w:type="spellEnd"/>
      <w:r w:rsidR="004F19AB" w:rsidRPr="004F19AB">
        <w:rPr>
          <w:i/>
          <w:iCs/>
          <w:sz w:val="32"/>
          <w:lang w:val="fr-FR"/>
        </w:rPr>
        <w:t xml:space="preserve"> </w:t>
      </w:r>
      <w:proofErr w:type="spellStart"/>
      <w:r w:rsidR="004F19AB" w:rsidRPr="004F19AB">
        <w:rPr>
          <w:i/>
          <w:iCs/>
          <w:sz w:val="32"/>
          <w:lang w:val="fr-FR"/>
        </w:rPr>
        <w:t>dân</w:t>
      </w:r>
      <w:proofErr w:type="spellEnd"/>
      <w:r w:rsidR="004F19AB" w:rsidRPr="004F19AB">
        <w:rPr>
          <w:i/>
          <w:iCs/>
          <w:sz w:val="32"/>
          <w:lang w:val="fr-FR"/>
        </w:rPr>
        <w:t xml:space="preserve"> </w:t>
      </w:r>
      <w:proofErr w:type="spellStart"/>
      <w:r w:rsidR="004F19AB" w:rsidRPr="004F19AB">
        <w:rPr>
          <w:i/>
          <w:iCs/>
          <w:sz w:val="32"/>
          <w:lang w:val="fr-FR"/>
        </w:rPr>
        <w:t>chủ</w:t>
      </w:r>
      <w:proofErr w:type="spellEnd"/>
      <w:r w:rsidR="004F19AB" w:rsidRPr="004F19AB">
        <w:rPr>
          <w:i/>
          <w:iCs/>
          <w:sz w:val="32"/>
          <w:lang w:val="fr-FR"/>
        </w:rPr>
        <w:t xml:space="preserve">, </w:t>
      </w:r>
      <w:proofErr w:type="spellStart"/>
      <w:r w:rsidR="004F19AB" w:rsidRPr="004F19AB">
        <w:rPr>
          <w:i/>
          <w:iCs/>
          <w:sz w:val="32"/>
          <w:lang w:val="fr-FR"/>
        </w:rPr>
        <w:t>chăm</w:t>
      </w:r>
      <w:proofErr w:type="spellEnd"/>
      <w:r w:rsidR="004F19AB" w:rsidRPr="004F19AB">
        <w:rPr>
          <w:i/>
          <w:iCs/>
          <w:sz w:val="32"/>
          <w:lang w:val="fr-FR"/>
        </w:rPr>
        <w:t xml:space="preserve"> </w:t>
      </w:r>
      <w:proofErr w:type="spellStart"/>
      <w:r w:rsidR="004F19AB" w:rsidRPr="004F19AB">
        <w:rPr>
          <w:i/>
          <w:iCs/>
          <w:sz w:val="32"/>
          <w:lang w:val="fr-FR"/>
        </w:rPr>
        <w:t>lo</w:t>
      </w:r>
      <w:proofErr w:type="spellEnd"/>
      <w:r w:rsidR="004F19AB" w:rsidRPr="004F19AB">
        <w:rPr>
          <w:i/>
          <w:iCs/>
          <w:sz w:val="32"/>
          <w:lang w:val="fr-FR"/>
        </w:rPr>
        <w:t xml:space="preserve"> </w:t>
      </w:r>
      <w:proofErr w:type="spellStart"/>
      <w:r w:rsidR="004F19AB" w:rsidRPr="004F19AB">
        <w:rPr>
          <w:i/>
          <w:iCs/>
          <w:sz w:val="32"/>
          <w:lang w:val="fr-FR"/>
        </w:rPr>
        <w:t>đời</w:t>
      </w:r>
      <w:proofErr w:type="spellEnd"/>
      <w:r w:rsidR="004F19AB" w:rsidRPr="004F19AB">
        <w:rPr>
          <w:i/>
          <w:iCs/>
          <w:sz w:val="32"/>
          <w:lang w:val="fr-FR"/>
        </w:rPr>
        <w:t xml:space="preserve"> </w:t>
      </w:r>
      <w:proofErr w:type="spellStart"/>
      <w:r w:rsidR="004F19AB" w:rsidRPr="004F19AB">
        <w:rPr>
          <w:i/>
          <w:iCs/>
          <w:sz w:val="32"/>
          <w:lang w:val="fr-FR"/>
        </w:rPr>
        <w:t>sống</w:t>
      </w:r>
      <w:proofErr w:type="spellEnd"/>
      <w:r w:rsidR="004F19AB" w:rsidRPr="004F19AB">
        <w:rPr>
          <w:i/>
          <w:iCs/>
          <w:sz w:val="32"/>
          <w:lang w:val="fr-FR"/>
        </w:rPr>
        <w:t xml:space="preserve"> </w:t>
      </w:r>
      <w:proofErr w:type="spellStart"/>
      <w:r w:rsidR="004F19AB" w:rsidRPr="004F19AB">
        <w:rPr>
          <w:i/>
          <w:iCs/>
          <w:sz w:val="32"/>
          <w:lang w:val="fr-FR"/>
        </w:rPr>
        <w:t>Nhân</w:t>
      </w:r>
      <w:proofErr w:type="spellEnd"/>
      <w:r w:rsidR="004F19AB" w:rsidRPr="004F19AB">
        <w:rPr>
          <w:i/>
          <w:iCs/>
          <w:sz w:val="32"/>
          <w:lang w:val="fr-FR"/>
        </w:rPr>
        <w:t xml:space="preserve"> </w:t>
      </w:r>
      <w:proofErr w:type="spellStart"/>
      <w:r w:rsidR="004F19AB" w:rsidRPr="004F19AB">
        <w:rPr>
          <w:i/>
          <w:iCs/>
          <w:sz w:val="32"/>
          <w:lang w:val="fr-FR"/>
        </w:rPr>
        <w:t>dân</w:t>
      </w:r>
      <w:proofErr w:type="spellEnd"/>
      <w:r w:rsidR="004F19AB" w:rsidRPr="004F19AB">
        <w:rPr>
          <w:i/>
          <w:iCs/>
          <w:sz w:val="32"/>
          <w:lang w:val="fr-FR"/>
        </w:rPr>
        <w:t xml:space="preserve"> </w:t>
      </w:r>
      <w:proofErr w:type="spellStart"/>
      <w:r w:rsidR="004F19AB" w:rsidRPr="004F19AB">
        <w:rPr>
          <w:i/>
          <w:iCs/>
          <w:sz w:val="32"/>
          <w:lang w:val="fr-FR"/>
        </w:rPr>
        <w:t>theo</w:t>
      </w:r>
      <w:proofErr w:type="spellEnd"/>
      <w:r w:rsidR="004F19AB" w:rsidRPr="004F19AB">
        <w:rPr>
          <w:i/>
          <w:iCs/>
          <w:sz w:val="32"/>
          <w:lang w:val="fr-FR"/>
        </w:rPr>
        <w:t xml:space="preserve"> </w:t>
      </w:r>
      <w:proofErr w:type="spellStart"/>
      <w:r w:rsidR="004F19AB" w:rsidRPr="004F19AB">
        <w:rPr>
          <w:i/>
          <w:iCs/>
          <w:sz w:val="32"/>
          <w:lang w:val="fr-FR"/>
        </w:rPr>
        <w:t>tư</w:t>
      </w:r>
      <w:proofErr w:type="spellEnd"/>
      <w:r w:rsidR="004F19AB" w:rsidRPr="004F19AB">
        <w:rPr>
          <w:i/>
          <w:iCs/>
          <w:sz w:val="32"/>
          <w:lang w:val="fr-FR"/>
        </w:rPr>
        <w:t xml:space="preserve"> </w:t>
      </w:r>
      <w:proofErr w:type="spellStart"/>
      <w:r w:rsidR="004F19AB" w:rsidRPr="004F19AB">
        <w:rPr>
          <w:i/>
          <w:iCs/>
          <w:sz w:val="32"/>
          <w:lang w:val="fr-FR"/>
        </w:rPr>
        <w:t>tuởng</w:t>
      </w:r>
      <w:proofErr w:type="spellEnd"/>
      <w:r w:rsidR="004F19AB" w:rsidRPr="004F19AB">
        <w:rPr>
          <w:i/>
          <w:iCs/>
          <w:sz w:val="32"/>
          <w:lang w:val="fr-FR"/>
        </w:rPr>
        <w:t xml:space="preserve">, </w:t>
      </w:r>
      <w:proofErr w:type="spellStart"/>
      <w:r w:rsidR="004F19AB" w:rsidRPr="004F19AB">
        <w:rPr>
          <w:i/>
          <w:iCs/>
          <w:sz w:val="32"/>
          <w:lang w:val="fr-FR"/>
        </w:rPr>
        <w:t>đạo</w:t>
      </w:r>
      <w:proofErr w:type="spellEnd"/>
      <w:r w:rsidR="004F19AB" w:rsidRPr="004F19AB">
        <w:rPr>
          <w:i/>
          <w:iCs/>
          <w:sz w:val="32"/>
          <w:lang w:val="fr-FR"/>
        </w:rPr>
        <w:t xml:space="preserve"> </w:t>
      </w:r>
      <w:proofErr w:type="spellStart"/>
      <w:r w:rsidR="004F19AB" w:rsidRPr="004F19AB">
        <w:rPr>
          <w:i/>
          <w:iCs/>
          <w:sz w:val="32"/>
          <w:lang w:val="fr-FR"/>
        </w:rPr>
        <w:t>đức</w:t>
      </w:r>
      <w:proofErr w:type="spellEnd"/>
      <w:r w:rsidR="004F19AB" w:rsidRPr="004F19AB">
        <w:rPr>
          <w:i/>
          <w:iCs/>
          <w:sz w:val="32"/>
          <w:lang w:val="fr-FR"/>
        </w:rPr>
        <w:t xml:space="preserve">, </w:t>
      </w:r>
      <w:proofErr w:type="spellStart"/>
      <w:r w:rsidR="004F19AB" w:rsidRPr="004F19AB">
        <w:rPr>
          <w:i/>
          <w:iCs/>
          <w:sz w:val="32"/>
          <w:lang w:val="fr-FR"/>
        </w:rPr>
        <w:t>phong</w:t>
      </w:r>
      <w:proofErr w:type="spellEnd"/>
      <w:r w:rsidR="004F19AB" w:rsidRPr="004F19AB">
        <w:rPr>
          <w:i/>
          <w:iCs/>
          <w:sz w:val="32"/>
          <w:lang w:val="fr-FR"/>
        </w:rPr>
        <w:t xml:space="preserve"> </w:t>
      </w:r>
      <w:proofErr w:type="spellStart"/>
      <w:r w:rsidR="004F19AB" w:rsidRPr="004F19AB">
        <w:rPr>
          <w:i/>
          <w:iCs/>
          <w:sz w:val="32"/>
          <w:lang w:val="fr-FR"/>
        </w:rPr>
        <w:t>cách</w:t>
      </w:r>
      <w:proofErr w:type="spellEnd"/>
      <w:r w:rsidR="004F19AB" w:rsidRPr="004F19AB">
        <w:rPr>
          <w:i/>
          <w:iCs/>
          <w:sz w:val="32"/>
          <w:lang w:val="fr-FR"/>
        </w:rPr>
        <w:t xml:space="preserve"> </w:t>
      </w:r>
      <w:proofErr w:type="spellStart"/>
      <w:r w:rsidR="004F19AB" w:rsidRPr="004F19AB">
        <w:rPr>
          <w:i/>
          <w:iCs/>
          <w:sz w:val="32"/>
          <w:lang w:val="fr-FR"/>
        </w:rPr>
        <w:t>Hồ</w:t>
      </w:r>
      <w:proofErr w:type="spellEnd"/>
      <w:r w:rsidR="004F19AB" w:rsidRPr="004F19AB">
        <w:rPr>
          <w:i/>
          <w:iCs/>
          <w:sz w:val="32"/>
          <w:lang w:val="fr-FR"/>
        </w:rPr>
        <w:t xml:space="preserve"> </w:t>
      </w:r>
      <w:proofErr w:type="spellStart"/>
      <w:r w:rsidR="004F19AB" w:rsidRPr="004F19AB">
        <w:rPr>
          <w:i/>
          <w:iCs/>
          <w:sz w:val="32"/>
          <w:lang w:val="fr-FR"/>
        </w:rPr>
        <w:t>Chí</w:t>
      </w:r>
      <w:proofErr w:type="spellEnd"/>
      <w:r w:rsidR="004F19AB" w:rsidRPr="004F19AB">
        <w:rPr>
          <w:i/>
          <w:iCs/>
          <w:sz w:val="32"/>
          <w:lang w:val="fr-FR"/>
        </w:rPr>
        <w:t xml:space="preserve"> Minh”</w:t>
      </w:r>
    </w:p>
    <w:p w:rsidR="00F66ABB" w:rsidRPr="00B21852" w:rsidRDefault="00F66ABB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/>
          <w:sz w:val="28"/>
          <w:szCs w:val="28"/>
          <w:lang w:val="en-US"/>
        </w:rPr>
      </w:pPr>
      <w:r w:rsidRPr="00B21852">
        <w:rPr>
          <w:color w:val="000000"/>
          <w:sz w:val="28"/>
          <w:szCs w:val="28"/>
        </w:rPr>
        <w:t xml:space="preserve">Họ và tên: </w:t>
      </w:r>
      <w:proofErr w:type="spellStart"/>
      <w:r w:rsidR="00D7399E">
        <w:rPr>
          <w:color w:val="000000"/>
          <w:sz w:val="28"/>
          <w:szCs w:val="28"/>
          <w:lang w:val="en-US"/>
        </w:rPr>
        <w:t>Dương</w:t>
      </w:r>
      <w:proofErr w:type="spellEnd"/>
      <w:r w:rsidR="00D7399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="00D7399E">
        <w:rPr>
          <w:color w:val="000000"/>
          <w:sz w:val="28"/>
          <w:szCs w:val="28"/>
          <w:lang w:val="en-US"/>
        </w:rPr>
        <w:t>Đức</w:t>
      </w:r>
      <w:proofErr w:type="spellEnd"/>
      <w:r w:rsidR="00D7399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="00D7399E">
        <w:rPr>
          <w:color w:val="000000"/>
          <w:sz w:val="28"/>
          <w:szCs w:val="28"/>
          <w:lang w:val="en-US"/>
        </w:rPr>
        <w:t>Kiên</w:t>
      </w:r>
      <w:proofErr w:type="spellEnd"/>
    </w:p>
    <w:p w:rsidR="00F66ABB" w:rsidRPr="00B21852" w:rsidRDefault="00D7399E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</w:rPr>
        <w:t xml:space="preserve">Chức </w:t>
      </w:r>
      <w:proofErr w:type="spellStart"/>
      <w:r>
        <w:rPr>
          <w:color w:val="000000"/>
          <w:sz w:val="28"/>
          <w:szCs w:val="28"/>
          <w:lang w:val="en-US"/>
        </w:rPr>
        <w:t>danh</w:t>
      </w:r>
      <w:proofErr w:type="spellEnd"/>
      <w:r w:rsidR="00F66ABB" w:rsidRPr="00B21852">
        <w:rPr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Giảng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viên</w:t>
      </w:r>
      <w:proofErr w:type="spellEnd"/>
    </w:p>
    <w:p w:rsidR="00F66ABB" w:rsidRPr="00B21852" w:rsidRDefault="004953AC" w:rsidP="00366883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/>
          <w:sz w:val="28"/>
          <w:szCs w:val="28"/>
          <w:lang w:val="en-US"/>
        </w:rPr>
      </w:pPr>
      <w:proofErr w:type="spellStart"/>
      <w:r w:rsidRPr="00B21852">
        <w:rPr>
          <w:color w:val="000000"/>
          <w:sz w:val="28"/>
          <w:szCs w:val="28"/>
          <w:lang w:val="en-US"/>
        </w:rPr>
        <w:t>Sinh</w:t>
      </w:r>
      <w:proofErr w:type="spellEnd"/>
      <w:r w:rsidRPr="00B2185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21852">
        <w:rPr>
          <w:color w:val="000000"/>
          <w:sz w:val="28"/>
          <w:szCs w:val="28"/>
          <w:lang w:val="en-US"/>
        </w:rPr>
        <w:t>hoạt</w:t>
      </w:r>
      <w:proofErr w:type="spellEnd"/>
      <w:r w:rsidRPr="00B2185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21852">
        <w:rPr>
          <w:color w:val="000000"/>
          <w:sz w:val="28"/>
          <w:szCs w:val="28"/>
          <w:lang w:val="en-US"/>
        </w:rPr>
        <w:t>Đảng</w:t>
      </w:r>
      <w:proofErr w:type="spellEnd"/>
      <w:r w:rsidRPr="00B2185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B21852">
        <w:rPr>
          <w:color w:val="000000"/>
          <w:sz w:val="28"/>
          <w:szCs w:val="28"/>
          <w:lang w:val="en-US"/>
        </w:rPr>
        <w:t>tại</w:t>
      </w:r>
      <w:proofErr w:type="spellEnd"/>
      <w:r w:rsidRPr="00B21852">
        <w:rPr>
          <w:color w:val="000000"/>
          <w:sz w:val="28"/>
          <w:szCs w:val="28"/>
          <w:lang w:val="en-US"/>
        </w:rPr>
        <w:t>:</w:t>
      </w:r>
      <w:r w:rsidR="00293624" w:rsidRPr="00B21852">
        <w:rPr>
          <w:color w:val="000000"/>
          <w:sz w:val="28"/>
          <w:szCs w:val="28"/>
          <w:lang w:val="en-US"/>
        </w:rPr>
        <w:t xml:space="preserve"> Chi </w:t>
      </w:r>
      <w:proofErr w:type="spellStart"/>
      <w:r w:rsidR="00293624" w:rsidRPr="00B21852">
        <w:rPr>
          <w:color w:val="000000"/>
          <w:sz w:val="28"/>
          <w:szCs w:val="28"/>
          <w:lang w:val="en-US"/>
        </w:rPr>
        <w:t>bộ</w:t>
      </w:r>
      <w:proofErr w:type="spellEnd"/>
      <w:r w:rsidR="00293624" w:rsidRPr="00B21852">
        <w:rPr>
          <w:color w:val="000000"/>
          <w:sz w:val="28"/>
          <w:szCs w:val="28"/>
          <w:lang w:val="en-US"/>
        </w:rPr>
        <w:t xml:space="preserve"> 01</w:t>
      </w:r>
      <w:r w:rsidR="00366883">
        <w:rPr>
          <w:color w:val="000000"/>
          <w:sz w:val="28"/>
          <w:szCs w:val="28"/>
          <w:lang w:val="en-US"/>
        </w:rPr>
        <w:t xml:space="preserve"> </w:t>
      </w:r>
      <w:proofErr w:type="spellStart"/>
      <w:r w:rsidR="001F11A1" w:rsidRPr="00B21852">
        <w:rPr>
          <w:color w:val="000000"/>
          <w:sz w:val="28"/>
          <w:szCs w:val="28"/>
          <w:lang w:val="en-US"/>
        </w:rPr>
        <w:t>Đảng</w:t>
      </w:r>
      <w:proofErr w:type="spellEnd"/>
      <w:r w:rsidR="001F11A1" w:rsidRPr="00B2185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="001F11A1" w:rsidRPr="00B21852">
        <w:rPr>
          <w:color w:val="000000"/>
          <w:sz w:val="28"/>
          <w:szCs w:val="28"/>
          <w:lang w:val="en-US"/>
        </w:rPr>
        <w:t>bộ</w:t>
      </w:r>
      <w:proofErr w:type="spellEnd"/>
      <w:r w:rsidR="001F11A1" w:rsidRPr="00B2185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="00BC094E" w:rsidRPr="00B21852">
        <w:rPr>
          <w:color w:val="000000"/>
          <w:sz w:val="28"/>
          <w:szCs w:val="28"/>
          <w:lang w:val="en-US"/>
        </w:rPr>
        <w:t>Trường</w:t>
      </w:r>
      <w:proofErr w:type="spellEnd"/>
      <w:r w:rsidR="00BC094E" w:rsidRPr="00B21852">
        <w:rPr>
          <w:color w:val="000000"/>
          <w:sz w:val="28"/>
          <w:szCs w:val="28"/>
          <w:lang w:val="en-US"/>
        </w:rPr>
        <w:t xml:space="preserve"> </w:t>
      </w:r>
      <w:r w:rsidR="001F11A1" w:rsidRPr="00B21852">
        <w:rPr>
          <w:color w:val="000000"/>
          <w:sz w:val="28"/>
          <w:szCs w:val="28"/>
          <w:lang w:val="en-US"/>
        </w:rPr>
        <w:t>Cao</w:t>
      </w:r>
      <w:r w:rsidR="00BC094E" w:rsidRPr="00B2185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="00BC094E" w:rsidRPr="00B21852">
        <w:rPr>
          <w:color w:val="000000"/>
          <w:sz w:val="28"/>
          <w:szCs w:val="28"/>
          <w:lang w:val="en-US"/>
        </w:rPr>
        <w:t>đẳng</w:t>
      </w:r>
      <w:proofErr w:type="spellEnd"/>
      <w:r w:rsidR="00BC094E" w:rsidRPr="00B2185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="00BC094E" w:rsidRPr="00B21852">
        <w:rPr>
          <w:color w:val="000000"/>
          <w:sz w:val="28"/>
          <w:szCs w:val="28"/>
          <w:lang w:val="en-US"/>
        </w:rPr>
        <w:t>Lý</w:t>
      </w:r>
      <w:proofErr w:type="spellEnd"/>
      <w:r w:rsidR="00BC094E" w:rsidRPr="00B2185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="00BC094E" w:rsidRPr="00B21852">
        <w:rPr>
          <w:color w:val="000000"/>
          <w:sz w:val="28"/>
          <w:szCs w:val="28"/>
          <w:lang w:val="en-US"/>
        </w:rPr>
        <w:t>Tự</w:t>
      </w:r>
      <w:proofErr w:type="spellEnd"/>
      <w:r w:rsidR="00BC094E" w:rsidRPr="00B2185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="00BC094E" w:rsidRPr="00B21852">
        <w:rPr>
          <w:color w:val="000000"/>
          <w:sz w:val="28"/>
          <w:szCs w:val="28"/>
          <w:lang w:val="en-US"/>
        </w:rPr>
        <w:t>Trọng</w:t>
      </w:r>
      <w:proofErr w:type="spellEnd"/>
      <w:r w:rsidR="00BC094E" w:rsidRPr="00B2185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="00BC094E" w:rsidRPr="00B21852">
        <w:rPr>
          <w:color w:val="000000"/>
          <w:sz w:val="28"/>
          <w:szCs w:val="28"/>
          <w:lang w:val="en-US"/>
        </w:rPr>
        <w:t>Thành</w:t>
      </w:r>
      <w:proofErr w:type="spellEnd"/>
      <w:r w:rsidR="00BC094E" w:rsidRPr="00B2185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="00BC094E" w:rsidRPr="00B21852">
        <w:rPr>
          <w:color w:val="000000"/>
          <w:sz w:val="28"/>
          <w:szCs w:val="28"/>
          <w:lang w:val="en-US"/>
        </w:rPr>
        <w:t>phố</w:t>
      </w:r>
      <w:proofErr w:type="spellEnd"/>
      <w:r w:rsidR="00BC094E" w:rsidRPr="00B2185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="00BC094E" w:rsidRPr="00B21852">
        <w:rPr>
          <w:color w:val="000000"/>
          <w:sz w:val="28"/>
          <w:szCs w:val="28"/>
          <w:lang w:val="en-US"/>
        </w:rPr>
        <w:t>Hồ</w:t>
      </w:r>
      <w:proofErr w:type="spellEnd"/>
      <w:r w:rsidR="00BC094E" w:rsidRPr="00B2185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="00BC094E" w:rsidRPr="00B21852">
        <w:rPr>
          <w:color w:val="000000"/>
          <w:sz w:val="28"/>
          <w:szCs w:val="28"/>
          <w:lang w:val="en-US"/>
        </w:rPr>
        <w:t>Chí</w:t>
      </w:r>
      <w:proofErr w:type="spellEnd"/>
      <w:r w:rsidR="00BC094E" w:rsidRPr="00B21852">
        <w:rPr>
          <w:color w:val="000000"/>
          <w:sz w:val="28"/>
          <w:szCs w:val="28"/>
          <w:lang w:val="en-US"/>
        </w:rPr>
        <w:t xml:space="preserve"> Minh</w:t>
      </w:r>
    </w:p>
    <w:p w:rsidR="00F66ABB" w:rsidRPr="00D7399E" w:rsidRDefault="00D7399E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</w:rPr>
        <w:t>Đơn vị công tác:</w:t>
      </w:r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Khoa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Khoa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học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cơ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bản</w:t>
      </w:r>
      <w:proofErr w:type="spellEnd"/>
    </w:p>
    <w:p w:rsidR="00F66ABB" w:rsidRPr="00B21852" w:rsidRDefault="00F66ABB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/>
          <w:sz w:val="28"/>
          <w:szCs w:val="28"/>
          <w:lang w:val="en-US"/>
        </w:rPr>
      </w:pPr>
      <w:r w:rsidRPr="00B21852">
        <w:rPr>
          <w:color w:val="000000"/>
          <w:sz w:val="28"/>
          <w:szCs w:val="28"/>
        </w:rPr>
        <w:t>Sau khi học tập, quán triệt Nghị quyết Trung ương 4 (khóa XII); Chỉ thị 05-CT/TW của Bộ Chính trị (khóa XII) về đẩy mạnh học tập và làm theo tư tưởng, đạo đức, phong cách Hồ</w:t>
      </w:r>
      <w:r w:rsidR="00E36278" w:rsidRPr="00B21852">
        <w:rPr>
          <w:color w:val="000000"/>
          <w:sz w:val="28"/>
          <w:szCs w:val="28"/>
        </w:rPr>
        <w:t xml:space="preserve"> Chí Minh;</w:t>
      </w:r>
    </w:p>
    <w:p w:rsidR="00F66ABB" w:rsidRPr="00B21852" w:rsidRDefault="00F66ABB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/>
          <w:sz w:val="28"/>
          <w:szCs w:val="28"/>
        </w:rPr>
      </w:pPr>
      <w:r w:rsidRPr="00B21852">
        <w:rPr>
          <w:color w:val="000000"/>
          <w:sz w:val="28"/>
          <w:szCs w:val="28"/>
        </w:rPr>
        <w:t xml:space="preserve">Bản thân tôi xây dựng </w:t>
      </w:r>
      <w:proofErr w:type="spellStart"/>
      <w:r w:rsidR="00E36278" w:rsidRPr="00B21852">
        <w:rPr>
          <w:color w:val="000000"/>
          <w:sz w:val="28"/>
          <w:szCs w:val="28"/>
          <w:lang w:val="en-US"/>
        </w:rPr>
        <w:t>kế</w:t>
      </w:r>
      <w:proofErr w:type="spellEnd"/>
      <w:r w:rsidR="00E36278" w:rsidRPr="00B2185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="00E36278" w:rsidRPr="00B21852">
        <w:rPr>
          <w:color w:val="000000"/>
          <w:sz w:val="28"/>
          <w:szCs w:val="28"/>
          <w:lang w:val="en-US"/>
        </w:rPr>
        <w:t>hoạch</w:t>
      </w:r>
      <w:proofErr w:type="spellEnd"/>
      <w:r w:rsidRPr="00B21852">
        <w:rPr>
          <w:color w:val="000000"/>
          <w:sz w:val="28"/>
          <w:szCs w:val="28"/>
        </w:rPr>
        <w:t xml:space="preserve"> thực hiện Nghị quyết Trung ương 4 (khóa XII), Chỉ thị 05-CT/TW của Bộ Chính trị về đẩy mạnh học tập và làm theo tư tưởng, đạo đức, phong cách Hồ Chí Minh như sau:</w:t>
      </w:r>
    </w:p>
    <w:p w:rsidR="00F66ABB" w:rsidRPr="00B21852" w:rsidRDefault="00F66ABB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/>
          <w:sz w:val="28"/>
          <w:szCs w:val="28"/>
        </w:rPr>
      </w:pPr>
      <w:r w:rsidRPr="00B21852">
        <w:rPr>
          <w:b/>
          <w:bCs/>
          <w:color w:val="000000"/>
          <w:sz w:val="28"/>
          <w:szCs w:val="28"/>
        </w:rPr>
        <w:t xml:space="preserve">1. Nhận thức của bản thân </w:t>
      </w:r>
      <w:r w:rsidRPr="00B21852">
        <w:rPr>
          <w:color w:val="000000"/>
          <w:sz w:val="28"/>
          <w:szCs w:val="28"/>
        </w:rPr>
        <w:t>sau khi học tập Nghị quyết Trung ương 4 (khóa XII), Chỉ thị 05-CT/TW của Bộ Chính trị và các chuyên đề về đẩy mạnh học tập và làm theo tư tưởng, đạo đức, phong cách Hồ Chí Minh</w:t>
      </w:r>
    </w:p>
    <w:p w:rsidR="00D7399E" w:rsidRPr="0024169D" w:rsidRDefault="00D7399E" w:rsidP="00D7399E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bCs/>
          <w:color w:val="000000"/>
          <w:lang w:val="en-US"/>
        </w:rPr>
      </w:pPr>
      <w:proofErr w:type="spellStart"/>
      <w:r>
        <w:rPr>
          <w:bCs/>
          <w:color w:val="000000"/>
          <w:lang w:val="en-US"/>
        </w:rPr>
        <w:t>Xuất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phát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từ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yêu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cầu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của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việc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xây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dựng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chỉnh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đốn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Đảng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khắc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phục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tình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trạng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suy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thoái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về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tư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tưởng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chính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trị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đạo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đức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lối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sống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những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biểu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hiện</w:t>
      </w:r>
      <w:proofErr w:type="spellEnd"/>
      <w:r>
        <w:rPr>
          <w:bCs/>
          <w:color w:val="000000"/>
          <w:lang w:val="en-US"/>
        </w:rPr>
        <w:t xml:space="preserve"> “</w:t>
      </w:r>
      <w:proofErr w:type="spellStart"/>
      <w:r>
        <w:rPr>
          <w:bCs/>
          <w:color w:val="000000"/>
          <w:lang w:val="en-US"/>
        </w:rPr>
        <w:t>tự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diễn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biến</w:t>
      </w:r>
      <w:proofErr w:type="spellEnd"/>
      <w:r>
        <w:rPr>
          <w:bCs/>
          <w:color w:val="000000"/>
          <w:lang w:val="en-US"/>
        </w:rPr>
        <w:t>”, “</w:t>
      </w:r>
      <w:proofErr w:type="spellStart"/>
      <w:r>
        <w:rPr>
          <w:bCs/>
          <w:color w:val="000000"/>
          <w:lang w:val="en-US"/>
        </w:rPr>
        <w:t>tự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chuyển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hoá</w:t>
      </w:r>
      <w:proofErr w:type="spellEnd"/>
      <w:r>
        <w:rPr>
          <w:bCs/>
          <w:color w:val="000000"/>
          <w:lang w:val="en-US"/>
        </w:rPr>
        <w:t xml:space="preserve">” </w:t>
      </w:r>
      <w:proofErr w:type="spellStart"/>
      <w:r>
        <w:rPr>
          <w:bCs/>
          <w:color w:val="000000"/>
          <w:lang w:val="en-US"/>
        </w:rPr>
        <w:t>trong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nội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bộ</w:t>
      </w:r>
      <w:proofErr w:type="spellEnd"/>
      <w:r>
        <w:rPr>
          <w:bCs/>
          <w:color w:val="000000"/>
          <w:lang w:val="en-US"/>
        </w:rPr>
        <w:t xml:space="preserve">. </w:t>
      </w:r>
      <w:proofErr w:type="spellStart"/>
      <w:r>
        <w:rPr>
          <w:bCs/>
          <w:color w:val="000000"/>
          <w:lang w:val="en-US"/>
        </w:rPr>
        <w:t>Trong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công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cuộc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công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nghiệp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hoá</w:t>
      </w:r>
      <w:proofErr w:type="spellEnd"/>
      <w:r>
        <w:rPr>
          <w:bCs/>
          <w:color w:val="000000"/>
          <w:lang w:val="en-US"/>
        </w:rPr>
        <w:t xml:space="preserve"> – </w:t>
      </w:r>
      <w:proofErr w:type="spellStart"/>
      <w:r>
        <w:rPr>
          <w:bCs/>
          <w:color w:val="000000"/>
          <w:lang w:val="en-US"/>
        </w:rPr>
        <w:t>hiện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đại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hoá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và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hội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nhập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kinh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tế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đòi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hỏi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phải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tăng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cường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xây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dựng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chỉnh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đốn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Đảng</w:t>
      </w:r>
      <w:proofErr w:type="spellEnd"/>
      <w:r>
        <w:rPr>
          <w:bCs/>
          <w:color w:val="000000"/>
          <w:lang w:val="en-US"/>
        </w:rPr>
        <w:t xml:space="preserve">. </w:t>
      </w:r>
      <w:proofErr w:type="spellStart"/>
      <w:r>
        <w:rPr>
          <w:bCs/>
          <w:color w:val="000000"/>
          <w:lang w:val="en-US"/>
        </w:rPr>
        <w:t>Tăng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cường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củng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cố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niềm</w:t>
      </w:r>
      <w:proofErr w:type="spellEnd"/>
      <w:r>
        <w:rPr>
          <w:bCs/>
          <w:color w:val="000000"/>
          <w:lang w:val="en-US"/>
        </w:rPr>
        <w:t xml:space="preserve"> tin </w:t>
      </w:r>
      <w:proofErr w:type="spellStart"/>
      <w:r>
        <w:rPr>
          <w:bCs/>
          <w:color w:val="000000"/>
          <w:lang w:val="en-US"/>
        </w:rPr>
        <w:t>của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nhân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dân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với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Đảng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Nhà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nước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và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với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đội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ngũ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cán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bộ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đảng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viên</w:t>
      </w:r>
      <w:proofErr w:type="spellEnd"/>
      <w:r>
        <w:rPr>
          <w:bCs/>
          <w:color w:val="000000"/>
          <w:lang w:val="en-US"/>
        </w:rPr>
        <w:t xml:space="preserve">. </w:t>
      </w:r>
      <w:proofErr w:type="spellStart"/>
      <w:r>
        <w:rPr>
          <w:bCs/>
          <w:color w:val="000000"/>
          <w:lang w:val="en-US"/>
        </w:rPr>
        <w:t>Vấn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đề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về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học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tập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và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làm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proofErr w:type="gramStart"/>
      <w:r>
        <w:rPr>
          <w:bCs/>
          <w:color w:val="000000"/>
          <w:lang w:val="en-US"/>
        </w:rPr>
        <w:t>theo</w:t>
      </w:r>
      <w:proofErr w:type="spellEnd"/>
      <w:proofErr w:type="gram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Bác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là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một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quá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trình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liên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tục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lâu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dài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thể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hiện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tư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tưởng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xuyên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suốt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của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Đảng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toàn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dân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và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toàn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quân</w:t>
      </w:r>
      <w:proofErr w:type="spellEnd"/>
      <w:r>
        <w:rPr>
          <w:bCs/>
          <w:color w:val="000000"/>
          <w:lang w:val="en-US"/>
        </w:rPr>
        <w:t xml:space="preserve"> ta </w:t>
      </w:r>
      <w:proofErr w:type="spellStart"/>
      <w:r>
        <w:rPr>
          <w:bCs/>
          <w:color w:val="000000"/>
          <w:lang w:val="en-US"/>
        </w:rPr>
        <w:t>trong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sự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nghiệp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đấu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tranh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giải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phóng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dân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tộc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cũng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như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trong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sự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nghiệp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xây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dựng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và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bảo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vệ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Tổ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quốc</w:t>
      </w:r>
      <w:proofErr w:type="spellEnd"/>
      <w:r>
        <w:rPr>
          <w:bCs/>
          <w:color w:val="000000"/>
          <w:lang w:val="en-US"/>
        </w:rPr>
        <w:t xml:space="preserve">. </w:t>
      </w:r>
      <w:proofErr w:type="spellStart"/>
      <w:r>
        <w:rPr>
          <w:bCs/>
          <w:color w:val="000000"/>
          <w:lang w:val="en-US"/>
        </w:rPr>
        <w:t>Để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đẩy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mạnh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học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tập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và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làm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theo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tư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tưởng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đạo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đức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phong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cách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Hồ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Chí</w:t>
      </w:r>
      <w:proofErr w:type="spellEnd"/>
      <w:r>
        <w:rPr>
          <w:bCs/>
          <w:color w:val="000000"/>
          <w:lang w:val="en-US"/>
        </w:rPr>
        <w:t xml:space="preserve"> Minh </w:t>
      </w:r>
      <w:proofErr w:type="spellStart"/>
      <w:r>
        <w:rPr>
          <w:bCs/>
          <w:color w:val="000000"/>
          <w:lang w:val="en-US"/>
        </w:rPr>
        <w:t>theo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tinh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thần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Chỉ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thị</w:t>
      </w:r>
      <w:proofErr w:type="spellEnd"/>
      <w:r>
        <w:rPr>
          <w:bCs/>
          <w:color w:val="000000"/>
          <w:lang w:val="en-US"/>
        </w:rPr>
        <w:t xml:space="preserve"> 05- Ct/TW </w:t>
      </w:r>
      <w:proofErr w:type="spellStart"/>
      <w:r>
        <w:rPr>
          <w:bCs/>
          <w:color w:val="000000"/>
          <w:lang w:val="en-US"/>
        </w:rPr>
        <w:t>của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Bộ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Chính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trị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bản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thân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nhận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thấy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cần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nhận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thức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toàn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diện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sâu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sắc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về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tư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tưởng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đạo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đức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phong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cách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Hồ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Chí</w:t>
      </w:r>
      <w:proofErr w:type="spellEnd"/>
      <w:r>
        <w:rPr>
          <w:bCs/>
          <w:color w:val="000000"/>
          <w:lang w:val="en-US"/>
        </w:rPr>
        <w:t xml:space="preserve"> Minh </w:t>
      </w:r>
      <w:proofErr w:type="spellStart"/>
      <w:r>
        <w:rPr>
          <w:bCs/>
          <w:color w:val="000000"/>
          <w:lang w:val="en-US"/>
        </w:rPr>
        <w:t>và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quá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trình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học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tập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làm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theo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tư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tưởng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tấm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gương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của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người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như</w:t>
      </w:r>
      <w:proofErr w:type="spellEnd"/>
      <w:r>
        <w:rPr>
          <w:bCs/>
          <w:color w:val="000000"/>
          <w:lang w:val="en-US"/>
        </w:rPr>
        <w:t xml:space="preserve">: </w:t>
      </w:r>
      <w:proofErr w:type="spellStart"/>
      <w:r>
        <w:rPr>
          <w:bCs/>
          <w:color w:val="000000"/>
          <w:lang w:val="en-US"/>
        </w:rPr>
        <w:t>tích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cực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học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tập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nhận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thức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đầy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đủ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những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nội</w:t>
      </w:r>
      <w:proofErr w:type="spellEnd"/>
      <w:r>
        <w:rPr>
          <w:bCs/>
          <w:color w:val="000000"/>
          <w:lang w:val="en-US"/>
        </w:rPr>
        <w:t xml:space="preserve"> dung </w:t>
      </w:r>
      <w:proofErr w:type="spellStart"/>
      <w:r>
        <w:rPr>
          <w:bCs/>
          <w:color w:val="000000"/>
          <w:lang w:val="en-US"/>
        </w:rPr>
        <w:t>trong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tư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tưởng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phong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cách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của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Bác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vận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dụng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khéo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léo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trong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việc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thực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hiện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các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nhiệm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vụ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được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giao</w:t>
      </w:r>
      <w:proofErr w:type="spellEnd"/>
      <w:r>
        <w:rPr>
          <w:bCs/>
          <w:color w:val="000000"/>
          <w:lang w:val="en-US"/>
        </w:rPr>
        <w:t xml:space="preserve">. </w:t>
      </w:r>
      <w:proofErr w:type="spellStart"/>
      <w:proofErr w:type="gramStart"/>
      <w:r>
        <w:rPr>
          <w:bCs/>
          <w:color w:val="000000"/>
          <w:lang w:val="en-US"/>
        </w:rPr>
        <w:t>Thực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hiện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lời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dạy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của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Bác</w:t>
      </w:r>
      <w:proofErr w:type="spellEnd"/>
      <w:r>
        <w:rPr>
          <w:bCs/>
          <w:color w:val="000000"/>
          <w:lang w:val="en-US"/>
        </w:rPr>
        <w:t xml:space="preserve"> “</w:t>
      </w:r>
      <w:proofErr w:type="spellStart"/>
      <w:r>
        <w:rPr>
          <w:bCs/>
          <w:color w:val="000000"/>
          <w:lang w:val="en-US"/>
        </w:rPr>
        <w:t>Làm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việc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gì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cũng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phải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có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tâm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và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yêu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nghề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thì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chúng</w:t>
      </w:r>
      <w:proofErr w:type="spellEnd"/>
      <w:r>
        <w:rPr>
          <w:bCs/>
          <w:color w:val="000000"/>
          <w:lang w:val="en-US"/>
        </w:rPr>
        <w:t xml:space="preserve"> ta </w:t>
      </w:r>
      <w:proofErr w:type="spellStart"/>
      <w:r>
        <w:rPr>
          <w:bCs/>
          <w:color w:val="000000"/>
          <w:lang w:val="en-US"/>
        </w:rPr>
        <w:t>mới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thành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công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được</w:t>
      </w:r>
      <w:proofErr w:type="spellEnd"/>
      <w:r>
        <w:rPr>
          <w:bCs/>
          <w:color w:val="000000"/>
          <w:lang w:val="en-US"/>
        </w:rPr>
        <w:t>”.</w:t>
      </w:r>
      <w:proofErr w:type="gram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Vì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thế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trong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thực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hiện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nhiệm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vụ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cần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chú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trọng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đến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chất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lastRenderedPageBreak/>
        <w:t>lượng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giáo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dục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và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rèn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luyện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nâng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cao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proofErr w:type="gramStart"/>
      <w:r>
        <w:rPr>
          <w:bCs/>
          <w:color w:val="000000"/>
          <w:lang w:val="en-US"/>
        </w:rPr>
        <w:t>tay</w:t>
      </w:r>
      <w:proofErr w:type="spellEnd"/>
      <w:proofErr w:type="gram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nghề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chuyên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môn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nghiệp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vụ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của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bản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thân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và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đồng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nghiệp</w:t>
      </w:r>
      <w:proofErr w:type="spellEnd"/>
      <w:r>
        <w:rPr>
          <w:bCs/>
          <w:color w:val="000000"/>
          <w:lang w:val="en-US"/>
        </w:rPr>
        <w:t xml:space="preserve">. </w:t>
      </w:r>
      <w:proofErr w:type="spellStart"/>
      <w:r>
        <w:rPr>
          <w:bCs/>
          <w:color w:val="000000"/>
          <w:lang w:val="en-US"/>
        </w:rPr>
        <w:t>Luôn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hướng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tới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mục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tiêu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proofErr w:type="gramStart"/>
      <w:r>
        <w:rPr>
          <w:bCs/>
          <w:color w:val="000000"/>
          <w:lang w:val="en-US"/>
        </w:rPr>
        <w:t>chung</w:t>
      </w:r>
      <w:proofErr w:type="spellEnd"/>
      <w:proofErr w:type="gram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là</w:t>
      </w:r>
      <w:proofErr w:type="spellEnd"/>
      <w:r>
        <w:rPr>
          <w:bCs/>
          <w:color w:val="000000"/>
          <w:lang w:val="en-US"/>
        </w:rPr>
        <w:t xml:space="preserve">: </w:t>
      </w:r>
      <w:proofErr w:type="spellStart"/>
      <w:r>
        <w:rPr>
          <w:bCs/>
          <w:color w:val="000000"/>
          <w:lang w:val="en-US"/>
        </w:rPr>
        <w:t>Xây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dựng</w:t>
      </w:r>
      <w:proofErr w:type="spellEnd"/>
      <w:r>
        <w:rPr>
          <w:bCs/>
          <w:color w:val="000000"/>
          <w:lang w:val="en-US"/>
        </w:rPr>
        <w:t xml:space="preserve"> chi </w:t>
      </w:r>
      <w:proofErr w:type="spellStart"/>
      <w:r>
        <w:rPr>
          <w:bCs/>
          <w:color w:val="000000"/>
          <w:lang w:val="en-US"/>
        </w:rPr>
        <w:t>bộ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tập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thể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trong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sạch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vững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mạnh</w:t>
      </w:r>
      <w:proofErr w:type="spellEnd"/>
      <w:r>
        <w:rPr>
          <w:bCs/>
          <w:color w:val="000000"/>
          <w:lang w:val="en-US"/>
        </w:rPr>
        <w:t>.</w:t>
      </w:r>
    </w:p>
    <w:p w:rsidR="00F66ABB" w:rsidRPr="00B21852" w:rsidRDefault="00F66ABB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/>
          <w:sz w:val="28"/>
          <w:szCs w:val="28"/>
        </w:rPr>
      </w:pPr>
      <w:r w:rsidRPr="00B21852">
        <w:rPr>
          <w:b/>
          <w:bCs/>
          <w:color w:val="000000"/>
          <w:sz w:val="28"/>
          <w:szCs w:val="28"/>
        </w:rPr>
        <w:t xml:space="preserve">2. </w:t>
      </w:r>
      <w:r w:rsidR="00FB5477" w:rsidRPr="00B21852">
        <w:rPr>
          <w:b/>
          <w:bCs/>
          <w:color w:val="000000"/>
          <w:sz w:val="28"/>
          <w:szCs w:val="28"/>
          <w:lang w:val="en-US"/>
        </w:rPr>
        <w:t>K</w:t>
      </w:r>
      <w:r w:rsidRPr="00B21852">
        <w:rPr>
          <w:b/>
          <w:bCs/>
          <w:color w:val="000000"/>
          <w:sz w:val="28"/>
          <w:szCs w:val="28"/>
        </w:rPr>
        <w:t>ế hoạch thực hiện của bản thân</w:t>
      </w:r>
    </w:p>
    <w:p w:rsidR="00F66ABB" w:rsidRPr="00B21852" w:rsidRDefault="00F66ABB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/>
          <w:sz w:val="28"/>
          <w:szCs w:val="28"/>
        </w:rPr>
      </w:pPr>
      <w:r w:rsidRPr="00B21852">
        <w:rPr>
          <w:b/>
          <w:bCs/>
          <w:i/>
          <w:iCs/>
          <w:color w:val="000000"/>
          <w:sz w:val="28"/>
          <w:szCs w:val="28"/>
        </w:rPr>
        <w:t>2.1. Về thực hiện Nghị quyết Trung ương 4 (khóa XII)</w:t>
      </w:r>
    </w:p>
    <w:p w:rsidR="00D7399E" w:rsidRDefault="00D7399E" w:rsidP="00D7399E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bCs/>
          <w:color w:val="000000"/>
          <w:lang w:val="en-US"/>
        </w:rPr>
      </w:pPr>
      <w:r>
        <w:rPr>
          <w:bCs/>
          <w:color w:val="000000"/>
          <w:lang w:val="en-US"/>
        </w:rPr>
        <w:t xml:space="preserve">- </w:t>
      </w:r>
      <w:proofErr w:type="spellStart"/>
      <w:r>
        <w:rPr>
          <w:bCs/>
          <w:color w:val="000000"/>
          <w:lang w:val="en-US"/>
        </w:rPr>
        <w:t>Bản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thân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luôn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rèn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luyện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giữ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gìn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phẩm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chất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đạo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đức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lối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sống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không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suy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thoái</w:t>
      </w:r>
      <w:proofErr w:type="spellEnd"/>
      <w:r>
        <w:rPr>
          <w:bCs/>
          <w:color w:val="000000"/>
          <w:lang w:val="en-US"/>
        </w:rPr>
        <w:t xml:space="preserve"> “</w:t>
      </w:r>
      <w:proofErr w:type="spellStart"/>
      <w:r>
        <w:rPr>
          <w:bCs/>
          <w:color w:val="000000"/>
          <w:lang w:val="en-US"/>
        </w:rPr>
        <w:t>tự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diễn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biến</w:t>
      </w:r>
      <w:proofErr w:type="spellEnd"/>
      <w:r>
        <w:rPr>
          <w:bCs/>
          <w:color w:val="000000"/>
          <w:lang w:val="en-US"/>
        </w:rPr>
        <w:t>”, “</w:t>
      </w:r>
      <w:proofErr w:type="spellStart"/>
      <w:r>
        <w:rPr>
          <w:bCs/>
          <w:color w:val="000000"/>
          <w:lang w:val="en-US"/>
        </w:rPr>
        <w:t>tự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chuyển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hoá</w:t>
      </w:r>
      <w:proofErr w:type="spellEnd"/>
      <w:r>
        <w:rPr>
          <w:bCs/>
          <w:color w:val="000000"/>
          <w:lang w:val="en-US"/>
        </w:rPr>
        <w:t xml:space="preserve">”, </w:t>
      </w:r>
      <w:proofErr w:type="spellStart"/>
      <w:r>
        <w:rPr>
          <w:bCs/>
          <w:color w:val="000000"/>
          <w:lang w:val="en-US"/>
        </w:rPr>
        <w:t>thực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hiện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tốt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chuẩn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mực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đạo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đức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nghề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nghiệp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của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cán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bộ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công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chức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viên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chức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ngành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Giáo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dục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góp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phần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đấu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tranh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ngăn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chặn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đẩy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lùi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sự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suy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thoái</w:t>
      </w:r>
      <w:proofErr w:type="spellEnd"/>
      <w:r>
        <w:rPr>
          <w:bCs/>
          <w:color w:val="000000"/>
          <w:lang w:val="en-US"/>
        </w:rPr>
        <w:t xml:space="preserve"> “</w:t>
      </w:r>
      <w:proofErr w:type="spellStart"/>
      <w:r>
        <w:rPr>
          <w:bCs/>
          <w:color w:val="000000"/>
          <w:lang w:val="en-US"/>
        </w:rPr>
        <w:t>tự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diễn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biến</w:t>
      </w:r>
      <w:proofErr w:type="spellEnd"/>
      <w:r>
        <w:rPr>
          <w:bCs/>
          <w:color w:val="000000"/>
          <w:lang w:val="en-US"/>
        </w:rPr>
        <w:t>”, “</w:t>
      </w:r>
      <w:proofErr w:type="spellStart"/>
      <w:r>
        <w:rPr>
          <w:bCs/>
          <w:color w:val="000000"/>
          <w:lang w:val="en-US"/>
        </w:rPr>
        <w:t>tự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chuyển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hoá</w:t>
      </w:r>
      <w:proofErr w:type="spellEnd"/>
      <w:r>
        <w:rPr>
          <w:bCs/>
          <w:color w:val="000000"/>
          <w:lang w:val="en-US"/>
        </w:rPr>
        <w:t>”.</w:t>
      </w:r>
    </w:p>
    <w:p w:rsidR="00D7399E" w:rsidRPr="0024169D" w:rsidRDefault="00D7399E" w:rsidP="00D7399E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bCs/>
          <w:color w:val="000000"/>
          <w:lang w:val="en-US"/>
        </w:rPr>
      </w:pPr>
      <w:r>
        <w:rPr>
          <w:bCs/>
          <w:color w:val="000000"/>
          <w:lang w:val="en-US"/>
        </w:rPr>
        <w:t xml:space="preserve">- </w:t>
      </w:r>
      <w:proofErr w:type="spellStart"/>
      <w:r>
        <w:rPr>
          <w:bCs/>
          <w:color w:val="000000"/>
          <w:lang w:val="en-US"/>
        </w:rPr>
        <w:t>Làm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tốt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công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tác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dân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vận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của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Đảng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và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chính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quyền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phát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huy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vai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trò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trách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nhiệm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của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các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tổ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chức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chính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trị</w:t>
      </w:r>
      <w:proofErr w:type="spellEnd"/>
      <w:r>
        <w:rPr>
          <w:bCs/>
          <w:color w:val="000000"/>
          <w:lang w:val="en-US"/>
        </w:rPr>
        <w:t xml:space="preserve"> - </w:t>
      </w:r>
      <w:proofErr w:type="spellStart"/>
      <w:r>
        <w:rPr>
          <w:bCs/>
          <w:color w:val="000000"/>
          <w:lang w:val="en-US"/>
        </w:rPr>
        <w:t>xã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hội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nhằm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đấu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tranh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ngăn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chặn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đẩy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lùi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suy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thoái</w:t>
      </w:r>
      <w:proofErr w:type="spellEnd"/>
      <w:r>
        <w:rPr>
          <w:bCs/>
          <w:color w:val="000000"/>
          <w:lang w:val="en-US"/>
        </w:rPr>
        <w:t xml:space="preserve"> “</w:t>
      </w:r>
      <w:proofErr w:type="spellStart"/>
      <w:r>
        <w:rPr>
          <w:bCs/>
          <w:color w:val="000000"/>
          <w:lang w:val="en-US"/>
        </w:rPr>
        <w:t>tự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diễn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biến</w:t>
      </w:r>
      <w:proofErr w:type="spellEnd"/>
      <w:r>
        <w:rPr>
          <w:bCs/>
          <w:color w:val="000000"/>
          <w:lang w:val="en-US"/>
        </w:rPr>
        <w:t>”, “</w:t>
      </w:r>
      <w:proofErr w:type="spellStart"/>
      <w:r>
        <w:rPr>
          <w:bCs/>
          <w:color w:val="000000"/>
          <w:lang w:val="en-US"/>
        </w:rPr>
        <w:t>tự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chuyển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hoá</w:t>
      </w:r>
      <w:proofErr w:type="spellEnd"/>
      <w:r>
        <w:rPr>
          <w:bCs/>
          <w:color w:val="000000"/>
          <w:lang w:val="en-US"/>
        </w:rPr>
        <w:t xml:space="preserve">” </w:t>
      </w:r>
      <w:proofErr w:type="spellStart"/>
      <w:r>
        <w:rPr>
          <w:bCs/>
          <w:color w:val="000000"/>
          <w:lang w:val="en-US"/>
        </w:rPr>
        <w:t>trong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cán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bộ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đảng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viên</w:t>
      </w:r>
      <w:proofErr w:type="spellEnd"/>
      <w:r>
        <w:rPr>
          <w:bCs/>
          <w:color w:val="000000"/>
          <w:lang w:val="en-US"/>
        </w:rPr>
        <w:t>.</w:t>
      </w:r>
    </w:p>
    <w:p w:rsidR="00F66ABB" w:rsidRPr="00B21852" w:rsidRDefault="00F66ABB" w:rsidP="00C632BF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/>
          <w:sz w:val="28"/>
          <w:szCs w:val="28"/>
        </w:rPr>
      </w:pPr>
      <w:r w:rsidRPr="00B21852">
        <w:rPr>
          <w:b/>
          <w:bCs/>
          <w:i/>
          <w:iCs/>
          <w:color w:val="000000"/>
          <w:sz w:val="28"/>
          <w:szCs w:val="28"/>
        </w:rPr>
        <w:t>2.2. Kế hoạch học tập và làm theo tư tưởng, đạo đức, phong cách Hồ Chí Minh</w:t>
      </w:r>
    </w:p>
    <w:p w:rsidR="00D7399E" w:rsidRDefault="00D7399E" w:rsidP="00D7399E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bCs/>
          <w:color w:val="000000"/>
          <w:lang w:val="en-US"/>
        </w:rPr>
      </w:pPr>
      <w:r>
        <w:rPr>
          <w:bCs/>
          <w:color w:val="000000"/>
          <w:lang w:val="en-US"/>
        </w:rPr>
        <w:t xml:space="preserve">- </w:t>
      </w:r>
      <w:proofErr w:type="spellStart"/>
      <w:r>
        <w:rPr>
          <w:bCs/>
          <w:color w:val="000000"/>
          <w:lang w:val="en-US"/>
        </w:rPr>
        <w:t>Luôn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vận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dụng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những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bài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học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câu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chuyện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của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Bác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vào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đời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sống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công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việc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thực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tế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của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bản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thân</w:t>
      </w:r>
      <w:proofErr w:type="spellEnd"/>
      <w:r>
        <w:rPr>
          <w:bCs/>
          <w:color w:val="000000"/>
          <w:lang w:val="en-US"/>
        </w:rPr>
        <w:t xml:space="preserve">. </w:t>
      </w:r>
      <w:proofErr w:type="spellStart"/>
      <w:r>
        <w:rPr>
          <w:bCs/>
          <w:color w:val="000000"/>
          <w:lang w:val="en-US"/>
        </w:rPr>
        <w:t>Tự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giác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trong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việc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tự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học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tự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bồi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dưỡng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nâng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cao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trình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độ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lý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luận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chính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trị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chuyên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môn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nghiệp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vụ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trình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độ</w:t>
      </w:r>
      <w:proofErr w:type="spellEnd"/>
      <w:r>
        <w:rPr>
          <w:bCs/>
          <w:color w:val="000000"/>
          <w:lang w:val="en-US"/>
        </w:rPr>
        <w:t xml:space="preserve"> tin </w:t>
      </w:r>
      <w:proofErr w:type="spellStart"/>
      <w:r>
        <w:rPr>
          <w:bCs/>
          <w:color w:val="000000"/>
          <w:lang w:val="en-US"/>
        </w:rPr>
        <w:t>học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ngoại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ngữ</w:t>
      </w:r>
      <w:proofErr w:type="spellEnd"/>
      <w:proofErr w:type="gramStart"/>
      <w:r>
        <w:rPr>
          <w:bCs/>
          <w:color w:val="000000"/>
          <w:lang w:val="en-US"/>
        </w:rPr>
        <w:t>, ...</w:t>
      </w:r>
      <w:proofErr w:type="gramEnd"/>
    </w:p>
    <w:p w:rsidR="00D7399E" w:rsidRDefault="00D7399E" w:rsidP="00D7399E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bCs/>
          <w:color w:val="000000"/>
          <w:lang w:val="en-US"/>
        </w:rPr>
      </w:pPr>
      <w:r>
        <w:rPr>
          <w:bCs/>
          <w:color w:val="000000"/>
          <w:lang w:val="en-US"/>
        </w:rPr>
        <w:t xml:space="preserve">- </w:t>
      </w:r>
      <w:proofErr w:type="spellStart"/>
      <w:r>
        <w:rPr>
          <w:bCs/>
          <w:color w:val="000000"/>
          <w:lang w:val="en-US"/>
        </w:rPr>
        <w:t>Tự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giác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thực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hiện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nhiệm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vụ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được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giao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chủ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động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sáng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tạo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để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có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kết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quả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cao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thực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hiện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tốt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việc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nêu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gương</w:t>
      </w:r>
      <w:proofErr w:type="spellEnd"/>
      <w:r>
        <w:rPr>
          <w:bCs/>
          <w:color w:val="000000"/>
          <w:lang w:val="en-US"/>
        </w:rPr>
        <w:t>.</w:t>
      </w:r>
    </w:p>
    <w:p w:rsidR="00D7399E" w:rsidRPr="0024169D" w:rsidRDefault="00D7399E" w:rsidP="00D7399E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bCs/>
          <w:color w:val="000000"/>
          <w:lang w:val="en-US"/>
        </w:rPr>
      </w:pPr>
      <w:r>
        <w:rPr>
          <w:bCs/>
          <w:color w:val="000000"/>
          <w:lang w:val="en-US"/>
        </w:rPr>
        <w:t xml:space="preserve">- </w:t>
      </w:r>
      <w:proofErr w:type="spellStart"/>
      <w:r>
        <w:rPr>
          <w:bCs/>
          <w:color w:val="000000"/>
          <w:lang w:val="en-US"/>
        </w:rPr>
        <w:t>Nói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đúng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làm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đúng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chủ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trương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chính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sách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của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Đảng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pháp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luật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của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Nhà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nước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không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vụ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lợi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cá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nhân</w:t>
      </w:r>
      <w:proofErr w:type="spellEnd"/>
      <w:r>
        <w:rPr>
          <w:bCs/>
          <w:color w:val="000000"/>
          <w:lang w:val="en-US"/>
        </w:rPr>
        <w:t>.</w:t>
      </w:r>
    </w:p>
    <w:p w:rsidR="00F66ABB" w:rsidRPr="00D7399E" w:rsidRDefault="00F66ABB" w:rsidP="00D7399E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/>
          <w:sz w:val="28"/>
          <w:szCs w:val="28"/>
          <w:lang w:val="en-US"/>
        </w:rPr>
      </w:pPr>
      <w:r w:rsidRPr="00B21852">
        <w:rPr>
          <w:b/>
          <w:bCs/>
          <w:color w:val="000000"/>
          <w:sz w:val="28"/>
          <w:szCs w:val="28"/>
        </w:rPr>
        <w:t xml:space="preserve">2.3 Biện pháp học tập, tu dưỡng, rèn luyện, phấn đấu của bản thân </w:t>
      </w:r>
      <w:r w:rsidRPr="00B21852">
        <w:rPr>
          <w:color w:val="000000"/>
          <w:sz w:val="28"/>
          <w:szCs w:val="28"/>
        </w:rPr>
        <w:t>về thực hiện Nghị quyết Trung ương 4 (khóa XII); Chỉ thị 05-CT/TW của Bộ Chính trị gắn với thực hiện Nghị quyết Đại hội Đảng bộ các cấp nhiệm kỳ 2015-2020</w:t>
      </w:r>
      <w:r w:rsidR="00D7399E">
        <w:rPr>
          <w:color w:val="000000"/>
          <w:sz w:val="28"/>
          <w:szCs w:val="28"/>
          <w:lang w:val="en-US"/>
        </w:rPr>
        <w:t>.</w:t>
      </w:r>
    </w:p>
    <w:p w:rsidR="00D7399E" w:rsidRDefault="00D7399E" w:rsidP="00D7399E">
      <w:pPr>
        <w:pStyle w:val="ListParagraph"/>
        <w:numPr>
          <w:ilvl w:val="0"/>
          <w:numId w:val="2"/>
        </w:numPr>
        <w:shd w:val="clear" w:color="auto" w:fill="FFFFFF"/>
        <w:spacing w:before="60" w:line="360" w:lineRule="exact"/>
        <w:jc w:val="both"/>
        <w:textAlignment w:val="baseline"/>
        <w:rPr>
          <w:bCs/>
          <w:color w:val="000000"/>
          <w:lang w:val="en-US"/>
        </w:rPr>
      </w:pPr>
      <w:proofErr w:type="spellStart"/>
      <w:r>
        <w:rPr>
          <w:bCs/>
          <w:color w:val="000000"/>
          <w:lang w:val="en-US"/>
        </w:rPr>
        <w:t>Thực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hiện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nhiệm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vụ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chính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trị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thực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hiện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có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hiệu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quả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đường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lối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chủ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trương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của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Đảng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chính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sách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pháp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luật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của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Nhà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nước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và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Nghị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quyết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của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cấp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uỷ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cấp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trên</w:t>
      </w:r>
      <w:proofErr w:type="spellEnd"/>
      <w:r>
        <w:rPr>
          <w:bCs/>
          <w:color w:val="000000"/>
          <w:lang w:val="en-US"/>
        </w:rPr>
        <w:t>.</w:t>
      </w:r>
    </w:p>
    <w:p w:rsidR="00D7399E" w:rsidRDefault="00D7399E" w:rsidP="00D7399E">
      <w:pPr>
        <w:pStyle w:val="ListParagraph"/>
        <w:numPr>
          <w:ilvl w:val="0"/>
          <w:numId w:val="2"/>
        </w:numPr>
        <w:shd w:val="clear" w:color="auto" w:fill="FFFFFF"/>
        <w:spacing w:before="60" w:line="360" w:lineRule="exact"/>
        <w:jc w:val="both"/>
        <w:textAlignment w:val="baseline"/>
        <w:rPr>
          <w:bCs/>
          <w:color w:val="000000"/>
          <w:lang w:val="en-US"/>
        </w:rPr>
      </w:pPr>
      <w:proofErr w:type="spellStart"/>
      <w:r>
        <w:rPr>
          <w:bCs/>
          <w:color w:val="000000"/>
          <w:lang w:val="en-US"/>
        </w:rPr>
        <w:t>Tăng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cường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đoàn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kết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nhất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trí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trong</w:t>
      </w:r>
      <w:proofErr w:type="spellEnd"/>
      <w:r>
        <w:rPr>
          <w:bCs/>
          <w:color w:val="000000"/>
          <w:lang w:val="en-US"/>
        </w:rPr>
        <w:t xml:space="preserve"> chi </w:t>
      </w:r>
      <w:proofErr w:type="spellStart"/>
      <w:r>
        <w:rPr>
          <w:bCs/>
          <w:color w:val="000000"/>
          <w:lang w:val="en-US"/>
        </w:rPr>
        <w:t>bộ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tổ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chức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triển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khai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và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điều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hành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công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việc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proofErr w:type="gramStart"/>
      <w:r>
        <w:rPr>
          <w:bCs/>
          <w:color w:val="000000"/>
          <w:lang w:val="en-US"/>
        </w:rPr>
        <w:t>theo</w:t>
      </w:r>
      <w:proofErr w:type="spellEnd"/>
      <w:proofErr w:type="gram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chương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trình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kế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hoạch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bảo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đảm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đúng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tiến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độ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chú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trọng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các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nhiệm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vụ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trọng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tâm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điều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chỉnh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sinh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hoạt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xử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lí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kịp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thời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những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công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việc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đột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xuất</w:t>
      </w:r>
      <w:proofErr w:type="spellEnd"/>
      <w:r>
        <w:rPr>
          <w:bCs/>
          <w:color w:val="000000"/>
          <w:lang w:val="en-US"/>
        </w:rPr>
        <w:t>.</w:t>
      </w:r>
    </w:p>
    <w:p w:rsidR="00D7399E" w:rsidRDefault="00D7399E" w:rsidP="00D7399E">
      <w:pPr>
        <w:pStyle w:val="ListParagraph"/>
        <w:numPr>
          <w:ilvl w:val="0"/>
          <w:numId w:val="2"/>
        </w:numPr>
        <w:shd w:val="clear" w:color="auto" w:fill="FFFFFF"/>
        <w:spacing w:before="60" w:line="360" w:lineRule="exact"/>
        <w:jc w:val="both"/>
        <w:textAlignment w:val="baseline"/>
        <w:rPr>
          <w:bCs/>
          <w:color w:val="000000"/>
          <w:lang w:val="en-US"/>
        </w:rPr>
      </w:pPr>
      <w:proofErr w:type="spellStart"/>
      <w:r>
        <w:rPr>
          <w:bCs/>
          <w:color w:val="000000"/>
          <w:lang w:val="en-US"/>
        </w:rPr>
        <w:t>Nêu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cao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tinh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thần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trách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nhiệm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tiên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phong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gương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mẫu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phát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huy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năng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lực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hoàn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thành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tốt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nhiệm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vụ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chuyên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môn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được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giao</w:t>
      </w:r>
      <w:proofErr w:type="spellEnd"/>
      <w:r>
        <w:rPr>
          <w:bCs/>
          <w:color w:val="000000"/>
          <w:lang w:val="en-US"/>
        </w:rPr>
        <w:t>.</w:t>
      </w:r>
    </w:p>
    <w:p w:rsidR="00D7399E" w:rsidRPr="00B22158" w:rsidRDefault="00D7399E" w:rsidP="00D7399E">
      <w:pPr>
        <w:pStyle w:val="ListParagraph"/>
        <w:numPr>
          <w:ilvl w:val="0"/>
          <w:numId w:val="2"/>
        </w:numPr>
        <w:shd w:val="clear" w:color="auto" w:fill="FFFFFF"/>
        <w:spacing w:before="60" w:line="360" w:lineRule="exact"/>
        <w:jc w:val="both"/>
        <w:textAlignment w:val="baseline"/>
        <w:rPr>
          <w:bCs/>
          <w:color w:val="000000"/>
          <w:lang w:val="en-US"/>
        </w:rPr>
      </w:pPr>
      <w:proofErr w:type="spellStart"/>
      <w:r>
        <w:rPr>
          <w:bCs/>
          <w:color w:val="000000"/>
          <w:lang w:val="en-US"/>
        </w:rPr>
        <w:t>Rèn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luyện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phẩm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chất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đạo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đức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lối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sống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phong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cách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tác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phong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lề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lối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công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tác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và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nơi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cư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trú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nêu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cao</w:t>
      </w:r>
      <w:proofErr w:type="spellEnd"/>
      <w:r>
        <w:rPr>
          <w:bCs/>
          <w:color w:val="000000"/>
          <w:lang w:val="en-US"/>
        </w:rPr>
        <w:t xml:space="preserve"> ý </w:t>
      </w:r>
      <w:proofErr w:type="spellStart"/>
      <w:r>
        <w:rPr>
          <w:bCs/>
          <w:color w:val="000000"/>
          <w:lang w:val="en-US"/>
        </w:rPr>
        <w:t>thức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tổ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chức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kỉ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luật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trong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giữ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gìn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đoàn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kết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nội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bộ</w:t>
      </w:r>
      <w:proofErr w:type="spellEnd"/>
      <w:r>
        <w:rPr>
          <w:bCs/>
          <w:color w:val="000000"/>
          <w:lang w:val="en-US"/>
        </w:rPr>
        <w:t xml:space="preserve">, </w:t>
      </w:r>
      <w:proofErr w:type="spellStart"/>
      <w:r>
        <w:rPr>
          <w:bCs/>
          <w:color w:val="000000"/>
          <w:lang w:val="en-US"/>
        </w:rPr>
        <w:t>trong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quan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hệ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với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quần</w:t>
      </w:r>
      <w:proofErr w:type="spellEnd"/>
      <w:r>
        <w:rPr>
          <w:bCs/>
          <w:color w:val="000000"/>
          <w:lang w:val="en-US"/>
        </w:rPr>
        <w:t xml:space="preserve"> </w:t>
      </w:r>
      <w:proofErr w:type="spellStart"/>
      <w:r>
        <w:rPr>
          <w:bCs/>
          <w:color w:val="000000"/>
          <w:lang w:val="en-US"/>
        </w:rPr>
        <w:t>chúng</w:t>
      </w:r>
      <w:proofErr w:type="spellEnd"/>
      <w:r>
        <w:rPr>
          <w:bCs/>
          <w:color w:val="000000"/>
          <w:lang w:val="en-US"/>
        </w:rPr>
        <w:t>.</w:t>
      </w:r>
    </w:p>
    <w:p w:rsidR="00F66ABB" w:rsidRPr="00D7399E" w:rsidRDefault="00F66ABB" w:rsidP="00D7399E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/>
          <w:sz w:val="28"/>
          <w:szCs w:val="28"/>
          <w:lang w:val="en-US"/>
        </w:rPr>
      </w:pPr>
      <w:r w:rsidRPr="00B21852">
        <w:rPr>
          <w:color w:val="000000"/>
          <w:sz w:val="28"/>
          <w:szCs w:val="28"/>
        </w:rPr>
        <w:t xml:space="preserve">Trên đây là </w:t>
      </w:r>
      <w:proofErr w:type="spellStart"/>
      <w:r w:rsidR="00324EB1" w:rsidRPr="00B21852">
        <w:rPr>
          <w:color w:val="000000"/>
          <w:sz w:val="28"/>
          <w:szCs w:val="28"/>
          <w:lang w:val="en-US"/>
        </w:rPr>
        <w:t>kế</w:t>
      </w:r>
      <w:proofErr w:type="spellEnd"/>
      <w:r w:rsidR="00324EB1" w:rsidRPr="00B2185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="00324EB1" w:rsidRPr="00B21852">
        <w:rPr>
          <w:color w:val="000000"/>
          <w:sz w:val="28"/>
          <w:szCs w:val="28"/>
          <w:lang w:val="en-US"/>
        </w:rPr>
        <w:t>hoạch</w:t>
      </w:r>
      <w:proofErr w:type="spellEnd"/>
      <w:r w:rsidRPr="00B21852">
        <w:rPr>
          <w:color w:val="000000"/>
          <w:sz w:val="28"/>
          <w:szCs w:val="28"/>
        </w:rPr>
        <w:t xml:space="preserve"> của bản thân về thực hiện Nghị q</w:t>
      </w:r>
      <w:r w:rsidR="00324EB1" w:rsidRPr="00B21852">
        <w:rPr>
          <w:color w:val="000000"/>
          <w:sz w:val="28"/>
          <w:szCs w:val="28"/>
        </w:rPr>
        <w:t>uyết Trung ương 4 (khóa XII) và</w:t>
      </w:r>
      <w:r w:rsidR="00324EB1" w:rsidRPr="00B21852">
        <w:rPr>
          <w:color w:val="000000"/>
          <w:sz w:val="28"/>
          <w:szCs w:val="28"/>
          <w:lang w:val="en-US"/>
        </w:rPr>
        <w:t xml:space="preserve"> H</w:t>
      </w:r>
      <w:r w:rsidRPr="00B21852">
        <w:rPr>
          <w:color w:val="000000"/>
          <w:sz w:val="28"/>
          <w:szCs w:val="28"/>
        </w:rPr>
        <w:t xml:space="preserve">ọc tập, làm theo tư tưởng, đạo đức, phong cách Hồ Chí Minh, các </w:t>
      </w:r>
      <w:r w:rsidR="00324EB1" w:rsidRPr="00B21852">
        <w:rPr>
          <w:color w:val="000000"/>
          <w:sz w:val="28"/>
          <w:szCs w:val="28"/>
          <w:lang w:val="en-US"/>
        </w:rPr>
        <w:t>C</w:t>
      </w:r>
      <w:r w:rsidRPr="00B21852">
        <w:rPr>
          <w:color w:val="000000"/>
          <w:sz w:val="28"/>
          <w:szCs w:val="28"/>
        </w:rPr>
        <w:t xml:space="preserve">hỉ thị, </w:t>
      </w:r>
      <w:r w:rsidR="00324EB1" w:rsidRPr="00B21852">
        <w:rPr>
          <w:color w:val="000000"/>
          <w:sz w:val="28"/>
          <w:szCs w:val="28"/>
          <w:lang w:val="en-US"/>
        </w:rPr>
        <w:t>N</w:t>
      </w:r>
      <w:r w:rsidRPr="00B21852">
        <w:rPr>
          <w:color w:val="000000"/>
          <w:sz w:val="28"/>
          <w:szCs w:val="28"/>
        </w:rPr>
        <w:t xml:space="preserve">ghị quyết, </w:t>
      </w:r>
      <w:r w:rsidR="00324EB1" w:rsidRPr="00B21852">
        <w:rPr>
          <w:color w:val="000000"/>
          <w:sz w:val="28"/>
          <w:szCs w:val="28"/>
          <w:lang w:val="en-US"/>
        </w:rPr>
        <w:t>K</w:t>
      </w:r>
      <w:r w:rsidRPr="00B21852">
        <w:rPr>
          <w:color w:val="000000"/>
          <w:sz w:val="28"/>
          <w:szCs w:val="28"/>
        </w:rPr>
        <w:t>ế hoạch của cấp ủy, cơ quan, đơn vị về triển khai Nghị quyết, Chỉ thị nêu trên.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15"/>
        <w:gridCol w:w="4965"/>
      </w:tblGrid>
      <w:tr w:rsidR="00F66ABB" w:rsidRPr="00B21852" w:rsidTr="00614FCE">
        <w:trPr>
          <w:trHeight w:val="75"/>
          <w:tblCellSpacing w:w="0" w:type="dxa"/>
        </w:trPr>
        <w:tc>
          <w:tcPr>
            <w:tcW w:w="4215" w:type="dxa"/>
            <w:shd w:val="clear" w:color="auto" w:fill="FFFFFF"/>
            <w:vAlign w:val="center"/>
          </w:tcPr>
          <w:p w:rsidR="00F66ABB" w:rsidRPr="00B21852" w:rsidRDefault="00F66ABB" w:rsidP="00614FCE">
            <w:pPr>
              <w:spacing w:line="75" w:lineRule="atLeast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B21852">
              <w:rPr>
                <w:b/>
                <w:bCs/>
                <w:color w:val="000000"/>
                <w:sz w:val="28"/>
                <w:szCs w:val="28"/>
              </w:rPr>
              <w:t>Xác nhận của Chi ủy</w:t>
            </w:r>
          </w:p>
        </w:tc>
        <w:tc>
          <w:tcPr>
            <w:tcW w:w="4965" w:type="dxa"/>
            <w:shd w:val="clear" w:color="auto" w:fill="FFFFFF"/>
            <w:vAlign w:val="center"/>
          </w:tcPr>
          <w:p w:rsidR="00F66ABB" w:rsidRPr="00B21852" w:rsidRDefault="00F66ABB" w:rsidP="00614FCE">
            <w:pPr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B21852">
              <w:rPr>
                <w:b/>
                <w:bCs/>
                <w:color w:val="000000"/>
                <w:sz w:val="28"/>
                <w:szCs w:val="28"/>
              </w:rPr>
              <w:t>Người lập kế hoạch cá nhân</w:t>
            </w:r>
          </w:p>
          <w:p w:rsidR="00F66ABB" w:rsidRDefault="00F66ABB" w:rsidP="00614FCE">
            <w:pPr>
              <w:spacing w:line="75" w:lineRule="atLeast"/>
              <w:jc w:val="center"/>
              <w:textAlignment w:val="baseline"/>
              <w:rPr>
                <w:i/>
                <w:iCs/>
                <w:color w:val="000000"/>
                <w:sz w:val="28"/>
                <w:szCs w:val="28"/>
                <w:lang w:val="en-US"/>
              </w:rPr>
            </w:pPr>
          </w:p>
          <w:p w:rsidR="00D7399E" w:rsidRDefault="00D7399E" w:rsidP="00614FCE">
            <w:pPr>
              <w:spacing w:line="75" w:lineRule="atLeast"/>
              <w:jc w:val="center"/>
              <w:textAlignment w:val="baseline"/>
              <w:rPr>
                <w:i/>
                <w:iCs/>
                <w:color w:val="000000"/>
                <w:sz w:val="28"/>
                <w:szCs w:val="28"/>
                <w:lang w:val="en-US"/>
              </w:rPr>
            </w:pPr>
            <w:bookmarkStart w:id="0" w:name="_GoBack"/>
            <w:bookmarkEnd w:id="0"/>
          </w:p>
          <w:p w:rsidR="00D7399E" w:rsidRDefault="00D7399E" w:rsidP="00614FCE">
            <w:pPr>
              <w:spacing w:line="75" w:lineRule="atLeast"/>
              <w:jc w:val="center"/>
              <w:textAlignment w:val="baseline"/>
              <w:rPr>
                <w:i/>
                <w:iCs/>
                <w:color w:val="000000"/>
                <w:sz w:val="28"/>
                <w:szCs w:val="28"/>
                <w:lang w:val="en-US"/>
              </w:rPr>
            </w:pPr>
          </w:p>
          <w:p w:rsidR="00D7399E" w:rsidRPr="00D7399E" w:rsidRDefault="00D7399E" w:rsidP="00614FCE">
            <w:pPr>
              <w:spacing w:line="75" w:lineRule="atLeast"/>
              <w:jc w:val="center"/>
              <w:textAlignment w:val="baseline"/>
              <w:rPr>
                <w:b/>
                <w:color w:val="000000"/>
                <w:sz w:val="28"/>
                <w:szCs w:val="28"/>
                <w:lang w:val="en-US"/>
              </w:rPr>
            </w:pPr>
            <w:proofErr w:type="spellStart"/>
            <w:r w:rsidRPr="00D7399E">
              <w:rPr>
                <w:b/>
                <w:iCs/>
                <w:color w:val="000000"/>
                <w:sz w:val="28"/>
                <w:szCs w:val="28"/>
                <w:lang w:val="en-US"/>
              </w:rPr>
              <w:t>Dương</w:t>
            </w:r>
            <w:proofErr w:type="spellEnd"/>
            <w:r w:rsidRPr="00D7399E">
              <w:rPr>
                <w:b/>
                <w:iCs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399E">
              <w:rPr>
                <w:b/>
                <w:iCs/>
                <w:color w:val="000000"/>
                <w:sz w:val="28"/>
                <w:szCs w:val="28"/>
                <w:lang w:val="en-US"/>
              </w:rPr>
              <w:t>Đức</w:t>
            </w:r>
            <w:proofErr w:type="spellEnd"/>
            <w:r w:rsidRPr="00D7399E">
              <w:rPr>
                <w:b/>
                <w:iCs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7399E">
              <w:rPr>
                <w:b/>
                <w:iCs/>
                <w:color w:val="000000"/>
                <w:sz w:val="28"/>
                <w:szCs w:val="28"/>
                <w:lang w:val="en-US"/>
              </w:rPr>
              <w:t>Kiên</w:t>
            </w:r>
            <w:proofErr w:type="spellEnd"/>
          </w:p>
        </w:tc>
      </w:tr>
    </w:tbl>
    <w:p w:rsidR="00F66ABB" w:rsidRPr="00B21852" w:rsidRDefault="00F66ABB" w:rsidP="00F66ABB">
      <w:pPr>
        <w:spacing w:before="60" w:line="360" w:lineRule="auto"/>
        <w:rPr>
          <w:sz w:val="28"/>
          <w:szCs w:val="28"/>
        </w:rPr>
      </w:pPr>
    </w:p>
    <w:p w:rsidR="00401DEE" w:rsidRPr="00B21852" w:rsidRDefault="002C02EC">
      <w:pPr>
        <w:rPr>
          <w:sz w:val="28"/>
          <w:szCs w:val="28"/>
        </w:rPr>
      </w:pPr>
    </w:p>
    <w:sectPr w:rsidR="00401DEE" w:rsidRPr="00B21852" w:rsidSect="002E6CE5">
      <w:pgSz w:w="11906" w:h="16838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B5E"/>
    <w:multiLevelType w:val="hybridMultilevel"/>
    <w:tmpl w:val="B71A08E6"/>
    <w:lvl w:ilvl="0" w:tplc="1FD80BAA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D90382"/>
    <w:multiLevelType w:val="hybridMultilevel"/>
    <w:tmpl w:val="0554DD92"/>
    <w:lvl w:ilvl="0" w:tplc="998ACC2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ABB"/>
    <w:rsid w:val="00071258"/>
    <w:rsid w:val="0015290E"/>
    <w:rsid w:val="0015475A"/>
    <w:rsid w:val="001F11A1"/>
    <w:rsid w:val="00213C15"/>
    <w:rsid w:val="00232456"/>
    <w:rsid w:val="0024169D"/>
    <w:rsid w:val="00293624"/>
    <w:rsid w:val="002C02EC"/>
    <w:rsid w:val="002E2C76"/>
    <w:rsid w:val="002E5849"/>
    <w:rsid w:val="00324EB1"/>
    <w:rsid w:val="00366883"/>
    <w:rsid w:val="00393FCE"/>
    <w:rsid w:val="003C5F6A"/>
    <w:rsid w:val="00437D64"/>
    <w:rsid w:val="00455AD5"/>
    <w:rsid w:val="00466D19"/>
    <w:rsid w:val="0046785C"/>
    <w:rsid w:val="004953AC"/>
    <w:rsid w:val="004D3CD4"/>
    <w:rsid w:val="004F19AB"/>
    <w:rsid w:val="00504524"/>
    <w:rsid w:val="0050616A"/>
    <w:rsid w:val="005963A8"/>
    <w:rsid w:val="006930CC"/>
    <w:rsid w:val="00701ECC"/>
    <w:rsid w:val="007949CF"/>
    <w:rsid w:val="007A3514"/>
    <w:rsid w:val="007E2E2E"/>
    <w:rsid w:val="00840FC7"/>
    <w:rsid w:val="008842F9"/>
    <w:rsid w:val="00A74BF3"/>
    <w:rsid w:val="00B21852"/>
    <w:rsid w:val="00B27E4B"/>
    <w:rsid w:val="00BC094E"/>
    <w:rsid w:val="00BF682D"/>
    <w:rsid w:val="00C02887"/>
    <w:rsid w:val="00C1167D"/>
    <w:rsid w:val="00C37E33"/>
    <w:rsid w:val="00C632BF"/>
    <w:rsid w:val="00C80DE9"/>
    <w:rsid w:val="00D03D6B"/>
    <w:rsid w:val="00D04732"/>
    <w:rsid w:val="00D7399E"/>
    <w:rsid w:val="00DF71FC"/>
    <w:rsid w:val="00E36278"/>
    <w:rsid w:val="00EB3E60"/>
    <w:rsid w:val="00F060C7"/>
    <w:rsid w:val="00F51C92"/>
    <w:rsid w:val="00F66ABB"/>
    <w:rsid w:val="00FB3BC2"/>
    <w:rsid w:val="00FB54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AB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632BF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ckinnertitle">
    <w:name w:val="ck_inner_title"/>
    <w:basedOn w:val="Normal"/>
    <w:rsid w:val="00C632BF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F51C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AB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632BF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ckinnertitle">
    <w:name w:val="ck_inner_title"/>
    <w:basedOn w:val="Normal"/>
    <w:rsid w:val="00C632BF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F51C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13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76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15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745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CNTT</dc:creator>
  <cp:lastModifiedBy>DELL</cp:lastModifiedBy>
  <cp:revision>2</cp:revision>
  <cp:lastPrinted>2017-04-08T05:49:00Z</cp:lastPrinted>
  <dcterms:created xsi:type="dcterms:W3CDTF">2019-03-10T13:33:00Z</dcterms:created>
  <dcterms:modified xsi:type="dcterms:W3CDTF">2019-03-10T13:33:00Z</dcterms:modified>
</cp:coreProperties>
</file>